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3F5D57F" w:rsidR="00EA4EE4" w:rsidRPr="005F5E03" w:rsidRDefault="00951A3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rotter</w:t>
      </w:r>
      <w:r w:rsidR="003F28EA">
        <w:rPr>
          <w:rFonts w:ascii="Arial" w:eastAsia="Times New Roman" w:hAnsi="Arial" w:cs="Arial"/>
          <w:b/>
          <w:caps/>
          <w:noProof/>
          <w:color w:val="333333"/>
          <w:lang w:eastAsia="nl-NL"/>
        </w:rPr>
        <w:t>d</w:t>
      </w:r>
      <w:r>
        <w:rPr>
          <w:rFonts w:ascii="Arial" w:eastAsia="Times New Roman" w:hAnsi="Arial" w:cs="Arial"/>
          <w:b/>
          <w:caps/>
          <w:noProof/>
          <w:color w:val="333333"/>
          <w:lang w:eastAsia="nl-NL"/>
        </w:rPr>
        <w:t>amse importterminal ammoniak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26C18E8"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8A6F6B8" w:rsidR="00026892" w:rsidRPr="00C2551D" w:rsidRDefault="00C77BAA"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9F2A91A" w:rsidR="00C2551D" w:rsidRPr="00350141" w:rsidRDefault="002B7885" w:rsidP="00452556">
            <w:pPr>
              <w:spacing w:after="0" w:line="36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0A55619" w:rsidR="008E6808" w:rsidRPr="00733C13" w:rsidRDefault="002B7885" w:rsidP="00452556">
            <w:pPr>
              <w:spacing w:after="0" w:line="360" w:lineRule="auto"/>
              <w:rPr>
                <w:rFonts w:ascii="Arial" w:eastAsia="Calibri" w:hAnsi="Arial" w:cs="Arial"/>
                <w:sz w:val="20"/>
                <w:szCs w:val="20"/>
              </w:rPr>
            </w:pPr>
            <w:r>
              <w:rPr>
                <w:rFonts w:ascii="Arial" w:eastAsia="Calibri" w:hAnsi="Arial" w:cs="Arial"/>
                <w:sz w:val="20"/>
                <w:szCs w:val="20"/>
              </w:rPr>
              <w:t>Waterstof, duurzaam, elektrolyse, energiedrager,</w:t>
            </w:r>
            <w:r w:rsidR="00092DE3">
              <w:rPr>
                <w:rFonts w:ascii="Arial" w:eastAsia="Calibri" w:hAnsi="Arial" w:cs="Arial"/>
                <w:sz w:val="20"/>
                <w:szCs w:val="20"/>
              </w:rPr>
              <w:t xml:space="preserve"> </w:t>
            </w:r>
            <w:r w:rsidR="00951A3F">
              <w:rPr>
                <w:rFonts w:ascii="Arial" w:eastAsia="Calibri" w:hAnsi="Arial" w:cs="Arial"/>
                <w:sz w:val="20"/>
                <w:szCs w:val="20"/>
              </w:rPr>
              <w:t>groene ammoniak</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D7B9143"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proofErr w:type="spellStart"/>
      <w:r w:rsidR="00B73AE0">
        <w:rPr>
          <w:rStyle w:val="Hyperlink"/>
          <w:rFonts w:ascii="Arial" w:eastAsia="Times New Roman" w:hAnsi="Arial" w:cs="Arial"/>
          <w:bCs/>
          <w:i/>
          <w:iCs/>
          <w:color w:val="auto"/>
          <w:kern w:val="36"/>
          <w:u w:val="none"/>
          <w:lang w:eastAsia="nl-NL"/>
        </w:rPr>
        <w:t>Petrochem</w:t>
      </w:r>
      <w:proofErr w:type="spellEnd"/>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3B44A9">
        <w:rPr>
          <w:rStyle w:val="Hyperlink"/>
          <w:rFonts w:ascii="Arial" w:eastAsia="Times New Roman" w:hAnsi="Arial" w:cs="Arial"/>
          <w:bCs/>
          <w:i/>
          <w:iCs/>
          <w:color w:val="auto"/>
          <w:kern w:val="36"/>
          <w:u w:val="none"/>
          <w:lang w:eastAsia="nl-NL"/>
        </w:rPr>
        <w:t>30</w:t>
      </w:r>
      <w:r w:rsidR="00B73AE0">
        <w:rPr>
          <w:rStyle w:val="Hyperlink"/>
          <w:rFonts w:ascii="Arial" w:eastAsia="Times New Roman" w:hAnsi="Arial" w:cs="Arial"/>
          <w:bCs/>
          <w:i/>
          <w:iCs/>
          <w:color w:val="auto"/>
          <w:kern w:val="36"/>
          <w:u w:val="none"/>
          <w:lang w:eastAsia="nl-NL"/>
        </w:rPr>
        <w:t xml:space="preserve"> juni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53E6585" w14:textId="77777777" w:rsidR="003B44A9" w:rsidRPr="003B44A9" w:rsidRDefault="003B44A9" w:rsidP="003B44A9">
            <w:pPr>
              <w:spacing w:line="360" w:lineRule="auto"/>
              <w:outlineLvl w:val="0"/>
              <w:rPr>
                <w:rFonts w:ascii="Times New Roman" w:eastAsia="Times New Roman" w:hAnsi="Times New Roman" w:cs="Times New Roman"/>
                <w:b/>
                <w:bCs/>
                <w:kern w:val="36"/>
                <w:sz w:val="32"/>
                <w:szCs w:val="32"/>
                <w:lang w:eastAsia="nl-NL"/>
              </w:rPr>
            </w:pPr>
            <w:bookmarkStart w:id="0" w:name="_Hlk518980186"/>
            <w:r w:rsidRPr="003B44A9">
              <w:rPr>
                <w:rFonts w:ascii="Times New Roman" w:eastAsia="Times New Roman" w:hAnsi="Times New Roman" w:cs="Times New Roman"/>
                <w:b/>
                <w:bCs/>
                <w:kern w:val="36"/>
                <w:sz w:val="32"/>
                <w:szCs w:val="32"/>
                <w:lang w:eastAsia="nl-NL"/>
              </w:rPr>
              <w:t>Rotterdamse importterminal ammoniak</w:t>
            </w:r>
          </w:p>
          <w:p w14:paraId="60A6665F" w14:textId="577748DD" w:rsidR="003B44A9" w:rsidRPr="003B44A9" w:rsidRDefault="003B44A9" w:rsidP="003B44A9">
            <w:pPr>
              <w:spacing w:line="360" w:lineRule="auto"/>
              <w:rPr>
                <w:rFonts w:ascii="Times New Roman" w:eastAsia="Times New Roman" w:hAnsi="Times New Roman" w:cs="Times New Roman"/>
                <w:sz w:val="24"/>
                <w:szCs w:val="24"/>
                <w:lang w:eastAsia="nl-NL"/>
              </w:rPr>
            </w:pPr>
            <w:r w:rsidRPr="003B44A9">
              <w:rPr>
                <w:rFonts w:ascii="Times New Roman" w:eastAsia="Times New Roman" w:hAnsi="Times New Roman" w:cs="Times New Roman"/>
                <w:sz w:val="24"/>
                <w:szCs w:val="24"/>
                <w:lang w:eastAsia="nl-NL"/>
              </w:rPr>
              <w:t xml:space="preserve">Air </w:t>
            </w:r>
            <w:proofErr w:type="spellStart"/>
            <w:r w:rsidRPr="003B44A9">
              <w:rPr>
                <w:rFonts w:ascii="Times New Roman" w:eastAsia="Times New Roman" w:hAnsi="Times New Roman" w:cs="Times New Roman"/>
                <w:sz w:val="24"/>
                <w:szCs w:val="24"/>
                <w:lang w:eastAsia="nl-NL"/>
              </w:rPr>
              <w:t>Products</w:t>
            </w:r>
            <w:proofErr w:type="spellEnd"/>
            <w:r w:rsidRPr="003B44A9">
              <w:rPr>
                <w:rFonts w:ascii="Times New Roman" w:eastAsia="Times New Roman" w:hAnsi="Times New Roman" w:cs="Times New Roman"/>
                <w:sz w:val="24"/>
                <w:szCs w:val="24"/>
                <w:lang w:eastAsia="nl-NL"/>
              </w:rPr>
              <w:t xml:space="preserve"> en </w:t>
            </w:r>
            <w:proofErr w:type="spellStart"/>
            <w:r w:rsidRPr="003B44A9">
              <w:rPr>
                <w:rFonts w:ascii="Times New Roman" w:eastAsia="Times New Roman" w:hAnsi="Times New Roman" w:cs="Times New Roman"/>
                <w:sz w:val="24"/>
                <w:szCs w:val="24"/>
                <w:lang w:eastAsia="nl-NL"/>
              </w:rPr>
              <w:t>Gunvor</w:t>
            </w:r>
            <w:proofErr w:type="spellEnd"/>
            <w:r w:rsidRPr="003B44A9">
              <w:rPr>
                <w:rFonts w:ascii="Times New Roman" w:eastAsia="Times New Roman" w:hAnsi="Times New Roman" w:cs="Times New Roman"/>
                <w:sz w:val="24"/>
                <w:szCs w:val="24"/>
                <w:lang w:eastAsia="nl-NL"/>
              </w:rPr>
              <w:t xml:space="preserve"> Petroleum Rotterdam hebben een ontwikkelingsovereenkomst ondertekend voor een importterminal </w:t>
            </w:r>
            <w:r w:rsidR="00951A3F">
              <w:rPr>
                <w:rFonts w:ascii="Times New Roman" w:eastAsia="Times New Roman" w:hAnsi="Times New Roman" w:cs="Times New Roman"/>
                <w:sz w:val="24"/>
                <w:szCs w:val="24"/>
                <w:lang w:eastAsia="nl-NL"/>
              </w:rPr>
              <w:t xml:space="preserve">op het </w:t>
            </w:r>
            <w:proofErr w:type="spellStart"/>
            <w:r w:rsidR="00951A3F">
              <w:rPr>
                <w:rFonts w:ascii="Times New Roman" w:eastAsia="Times New Roman" w:hAnsi="Times New Roman" w:cs="Times New Roman"/>
                <w:sz w:val="24"/>
                <w:szCs w:val="24"/>
                <w:lang w:eastAsia="nl-NL"/>
              </w:rPr>
              <w:t>Gunvor</w:t>
            </w:r>
            <w:proofErr w:type="spellEnd"/>
            <w:r w:rsidR="00951A3F">
              <w:rPr>
                <w:rFonts w:ascii="Times New Roman" w:eastAsia="Times New Roman" w:hAnsi="Times New Roman" w:cs="Times New Roman"/>
                <w:sz w:val="24"/>
                <w:szCs w:val="24"/>
                <w:lang w:eastAsia="nl-NL"/>
              </w:rPr>
              <w:t xml:space="preserve">-terrein </w:t>
            </w:r>
            <w:r w:rsidRPr="003B44A9">
              <w:rPr>
                <w:rFonts w:ascii="Times New Roman" w:eastAsia="Times New Roman" w:hAnsi="Times New Roman" w:cs="Times New Roman"/>
                <w:sz w:val="24"/>
                <w:szCs w:val="24"/>
                <w:lang w:eastAsia="nl-NL"/>
              </w:rPr>
              <w:t>in</w:t>
            </w:r>
            <w:r w:rsidR="00951A3F">
              <w:rPr>
                <w:rFonts w:ascii="Times New Roman" w:eastAsia="Times New Roman" w:hAnsi="Times New Roman" w:cs="Times New Roman"/>
                <w:sz w:val="24"/>
                <w:szCs w:val="24"/>
                <w:lang w:eastAsia="nl-NL"/>
              </w:rPr>
              <w:t xml:space="preserve"> Europoort</w:t>
            </w:r>
            <w:r w:rsidRPr="003B44A9">
              <w:rPr>
                <w:rFonts w:ascii="Times New Roman" w:eastAsia="Times New Roman" w:hAnsi="Times New Roman" w:cs="Times New Roman"/>
                <w:sz w:val="24"/>
                <w:szCs w:val="24"/>
                <w:lang w:eastAsia="nl-NL"/>
              </w:rPr>
              <w:t xml:space="preserve"> Rotterdam.</w:t>
            </w:r>
            <w:r>
              <w:rPr>
                <w:rFonts w:ascii="Times New Roman" w:eastAsia="Times New Roman" w:hAnsi="Times New Roman" w:cs="Times New Roman"/>
                <w:sz w:val="24"/>
                <w:szCs w:val="24"/>
                <w:lang w:eastAsia="nl-NL"/>
              </w:rPr>
              <w:t xml:space="preserve"> </w:t>
            </w:r>
            <w:r w:rsidRPr="003B44A9">
              <w:rPr>
                <w:rFonts w:ascii="Times New Roman" w:eastAsia="Times New Roman" w:hAnsi="Times New Roman" w:cs="Times New Roman"/>
                <w:sz w:val="24"/>
                <w:szCs w:val="24"/>
                <w:lang w:eastAsia="nl-NL"/>
              </w:rPr>
              <w:t xml:space="preserve">Het terrein is een strategische locatie voor </w:t>
            </w:r>
            <w:r w:rsidR="00F72EA9">
              <w:rPr>
                <w:rFonts w:ascii="Times New Roman" w:eastAsia="Times New Roman" w:hAnsi="Times New Roman" w:cs="Times New Roman"/>
                <w:sz w:val="24"/>
                <w:szCs w:val="24"/>
                <w:lang w:eastAsia="nl-NL"/>
              </w:rPr>
              <w:t>de aanvoer</w:t>
            </w:r>
            <w:r w:rsidRPr="003B44A9">
              <w:rPr>
                <w:rFonts w:ascii="Times New Roman" w:eastAsia="Times New Roman" w:hAnsi="Times New Roman" w:cs="Times New Roman"/>
                <w:sz w:val="24"/>
                <w:szCs w:val="24"/>
                <w:lang w:eastAsia="nl-NL"/>
              </w:rPr>
              <w:t xml:space="preserve"> van groene ammoniak vanuit grootschalige overzeese waterstofproductielocaties van Air </w:t>
            </w:r>
            <w:proofErr w:type="spellStart"/>
            <w:r w:rsidRPr="003B44A9">
              <w:rPr>
                <w:rFonts w:ascii="Times New Roman" w:eastAsia="Times New Roman" w:hAnsi="Times New Roman" w:cs="Times New Roman"/>
                <w:sz w:val="24"/>
                <w:szCs w:val="24"/>
                <w:lang w:eastAsia="nl-NL"/>
              </w:rPr>
              <w:t>Products</w:t>
            </w:r>
            <w:proofErr w:type="spellEnd"/>
            <w:r w:rsidRPr="003B44A9">
              <w:rPr>
                <w:rFonts w:ascii="Times New Roman" w:eastAsia="Times New Roman" w:hAnsi="Times New Roman" w:cs="Times New Roman"/>
                <w:sz w:val="24"/>
                <w:szCs w:val="24"/>
                <w:lang w:eastAsia="nl-NL"/>
              </w:rPr>
              <w:t xml:space="preserve"> en haar partners.</w:t>
            </w:r>
          </w:p>
          <w:p w14:paraId="4321F4C3" w14:textId="77777777" w:rsidR="00951A3F" w:rsidRDefault="00951A3F" w:rsidP="003B44A9">
            <w:pPr>
              <w:spacing w:line="360" w:lineRule="auto"/>
              <w:rPr>
                <w:rFonts w:ascii="Times New Roman" w:eastAsia="Times New Roman" w:hAnsi="Times New Roman" w:cs="Times New Roman"/>
                <w:sz w:val="24"/>
                <w:szCs w:val="24"/>
                <w:lang w:eastAsia="nl-NL"/>
              </w:rPr>
            </w:pPr>
          </w:p>
          <w:p w14:paraId="0A52899C" w14:textId="6306E822" w:rsidR="00951A3F" w:rsidRPr="00951A3F" w:rsidRDefault="00951A3F" w:rsidP="003B44A9">
            <w:pPr>
              <w:spacing w:line="360" w:lineRule="auto"/>
              <w:rPr>
                <w:rFonts w:ascii="Times New Roman" w:eastAsia="Times New Roman" w:hAnsi="Times New Roman" w:cs="Times New Roman"/>
                <w:b/>
                <w:bCs/>
                <w:sz w:val="27"/>
                <w:szCs w:val="27"/>
                <w:lang w:eastAsia="nl-NL"/>
              </w:rPr>
            </w:pPr>
            <w:r w:rsidRPr="00951A3F">
              <w:rPr>
                <w:rFonts w:ascii="Times New Roman" w:eastAsia="Times New Roman" w:hAnsi="Times New Roman" w:cs="Times New Roman"/>
                <w:b/>
                <w:bCs/>
                <w:sz w:val="27"/>
                <w:szCs w:val="27"/>
                <w:lang w:eastAsia="nl-NL"/>
              </w:rPr>
              <w:t>Investering</w:t>
            </w:r>
          </w:p>
          <w:p w14:paraId="6AB232BC" w14:textId="08B7B2C9" w:rsidR="003B44A9" w:rsidRPr="003B44A9" w:rsidRDefault="003B44A9" w:rsidP="003B44A9">
            <w:pPr>
              <w:spacing w:line="360" w:lineRule="auto"/>
              <w:rPr>
                <w:rFonts w:ascii="Times New Roman" w:eastAsia="Times New Roman" w:hAnsi="Times New Roman" w:cs="Times New Roman"/>
                <w:sz w:val="24"/>
                <w:szCs w:val="24"/>
                <w:lang w:eastAsia="nl-NL"/>
              </w:rPr>
            </w:pPr>
            <w:r w:rsidRPr="003B44A9">
              <w:rPr>
                <w:rFonts w:ascii="Times New Roman" w:eastAsia="Times New Roman" w:hAnsi="Times New Roman" w:cs="Times New Roman"/>
                <w:sz w:val="24"/>
                <w:szCs w:val="24"/>
                <w:lang w:eastAsia="nl-NL"/>
              </w:rPr>
              <w:t xml:space="preserve">Zo investeert Air </w:t>
            </w:r>
            <w:proofErr w:type="spellStart"/>
            <w:r w:rsidRPr="003B44A9">
              <w:rPr>
                <w:rFonts w:ascii="Times New Roman" w:eastAsia="Times New Roman" w:hAnsi="Times New Roman" w:cs="Times New Roman"/>
                <w:sz w:val="24"/>
                <w:szCs w:val="24"/>
                <w:lang w:eastAsia="nl-NL"/>
              </w:rPr>
              <w:t>Products</w:t>
            </w:r>
            <w:proofErr w:type="spellEnd"/>
            <w:r w:rsidRPr="003B44A9">
              <w:rPr>
                <w:rFonts w:ascii="Times New Roman" w:eastAsia="Times New Roman" w:hAnsi="Times New Roman" w:cs="Times New Roman"/>
                <w:sz w:val="24"/>
                <w:szCs w:val="24"/>
                <w:lang w:eastAsia="nl-NL"/>
              </w:rPr>
              <w:t xml:space="preserve"> samen met ACWA Power en NEOM in een grootschalige faciliteit in Saoedi-Arabië. Deze gaat meer dan vier gigawatt hernieuwbare energie</w:t>
            </w:r>
            <w:r w:rsidR="00F72EA9">
              <w:rPr>
                <w:rFonts w:ascii="Times New Roman" w:eastAsia="Times New Roman" w:hAnsi="Times New Roman" w:cs="Times New Roman"/>
                <w:sz w:val="24"/>
                <w:szCs w:val="24"/>
                <w:lang w:eastAsia="nl-NL"/>
              </w:rPr>
              <w:t xml:space="preserve"> leveren</w:t>
            </w:r>
            <w:r w:rsidRPr="003B44A9">
              <w:rPr>
                <w:rFonts w:ascii="Times New Roman" w:eastAsia="Times New Roman" w:hAnsi="Times New Roman" w:cs="Times New Roman"/>
                <w:sz w:val="24"/>
                <w:szCs w:val="24"/>
                <w:lang w:eastAsia="nl-NL"/>
              </w:rPr>
              <w:t xml:space="preserve">, afkomstig van zonne- en windenergie, gebruiken voor de productie van </w:t>
            </w:r>
            <w:r w:rsidR="00F72EA9">
              <w:rPr>
                <w:rFonts w:ascii="Times New Roman" w:eastAsia="Times New Roman" w:hAnsi="Times New Roman" w:cs="Times New Roman"/>
                <w:sz w:val="24"/>
                <w:szCs w:val="24"/>
                <w:lang w:eastAsia="nl-NL"/>
              </w:rPr>
              <w:t xml:space="preserve">dagelijks </w:t>
            </w:r>
            <w:r w:rsidRPr="003B44A9">
              <w:rPr>
                <w:rFonts w:ascii="Times New Roman" w:eastAsia="Times New Roman" w:hAnsi="Times New Roman" w:cs="Times New Roman"/>
                <w:sz w:val="24"/>
                <w:szCs w:val="24"/>
                <w:lang w:eastAsia="nl-NL"/>
              </w:rPr>
              <w:t>650 ton waterstof en</w:t>
            </w:r>
            <w:r w:rsidR="00F72EA9">
              <w:rPr>
                <w:rFonts w:ascii="Times New Roman" w:eastAsia="Times New Roman" w:hAnsi="Times New Roman" w:cs="Times New Roman"/>
                <w:sz w:val="24"/>
                <w:szCs w:val="24"/>
                <w:lang w:eastAsia="nl-NL"/>
              </w:rPr>
              <w:t xml:space="preserve"> een jaarlijkse productiehoeveelheid van</w:t>
            </w:r>
            <w:r w:rsidRPr="003B44A9">
              <w:rPr>
                <w:rFonts w:ascii="Times New Roman" w:eastAsia="Times New Roman" w:hAnsi="Times New Roman" w:cs="Times New Roman"/>
                <w:sz w:val="24"/>
                <w:szCs w:val="24"/>
                <w:lang w:eastAsia="nl-NL"/>
              </w:rPr>
              <w:t xml:space="preserve"> 1,2 miljoen ton groene ammoniak.</w:t>
            </w:r>
          </w:p>
          <w:p w14:paraId="51514989" w14:textId="50BF8088" w:rsidR="003B44A9" w:rsidRPr="003B44A9" w:rsidRDefault="003B44A9" w:rsidP="003B44A9">
            <w:pPr>
              <w:spacing w:line="360" w:lineRule="auto"/>
              <w:rPr>
                <w:rFonts w:ascii="Times New Roman" w:eastAsia="Times New Roman" w:hAnsi="Times New Roman" w:cs="Times New Roman"/>
                <w:sz w:val="24"/>
                <w:szCs w:val="24"/>
                <w:lang w:eastAsia="nl-NL"/>
              </w:rPr>
            </w:pPr>
            <w:r w:rsidRPr="003B44A9">
              <w:rPr>
                <w:rFonts w:ascii="Times New Roman" w:eastAsia="Times New Roman" w:hAnsi="Times New Roman" w:cs="Times New Roman"/>
                <w:sz w:val="24"/>
                <w:szCs w:val="24"/>
                <w:lang w:eastAsia="nl-NL"/>
              </w:rPr>
              <w:t xml:space="preserve">Bij aankomst in Rotterdam wordt de groene ammoniak omgezet in groene waterstof en gedistribueerd naar Europese markten. </w:t>
            </w:r>
          </w:p>
          <w:p w14:paraId="2035668C" w14:textId="77777777" w:rsidR="003B44A9" w:rsidRDefault="003B44A9" w:rsidP="003B44A9">
            <w:pPr>
              <w:spacing w:line="360" w:lineRule="auto"/>
              <w:outlineLvl w:val="2"/>
              <w:rPr>
                <w:rFonts w:ascii="Times New Roman" w:eastAsia="Times New Roman" w:hAnsi="Times New Roman" w:cs="Times New Roman"/>
                <w:b/>
                <w:bCs/>
                <w:sz w:val="27"/>
                <w:szCs w:val="27"/>
                <w:lang w:eastAsia="nl-NL"/>
              </w:rPr>
            </w:pPr>
          </w:p>
          <w:p w14:paraId="367EF48C" w14:textId="484FE3B1" w:rsidR="003B44A9" w:rsidRPr="003B44A9" w:rsidRDefault="00107CD5" w:rsidP="003B44A9">
            <w:pPr>
              <w:spacing w:line="360" w:lineRule="auto"/>
              <w:outlineLvl w:val="2"/>
              <w:rPr>
                <w:rFonts w:ascii="Times New Roman" w:eastAsia="Times New Roman" w:hAnsi="Times New Roman" w:cs="Times New Roman"/>
                <w:b/>
                <w:bCs/>
                <w:sz w:val="27"/>
                <w:szCs w:val="27"/>
                <w:lang w:eastAsia="nl-NL"/>
              </w:rPr>
            </w:pPr>
            <w:r>
              <w:rPr>
                <w:rFonts w:ascii="Times New Roman" w:eastAsia="Times New Roman" w:hAnsi="Times New Roman" w:cs="Times New Roman"/>
                <w:b/>
                <w:bCs/>
                <w:sz w:val="27"/>
                <w:szCs w:val="27"/>
                <w:lang w:eastAsia="nl-NL"/>
              </w:rPr>
              <w:t>Certificering</w:t>
            </w:r>
          </w:p>
          <w:p w14:paraId="3F78684A" w14:textId="4AA64E8D" w:rsidR="003B44A9" w:rsidRPr="003B44A9" w:rsidRDefault="003B44A9" w:rsidP="003B44A9">
            <w:pPr>
              <w:spacing w:line="360" w:lineRule="auto"/>
              <w:rPr>
                <w:rFonts w:ascii="Times New Roman" w:eastAsia="Times New Roman" w:hAnsi="Times New Roman" w:cs="Times New Roman"/>
                <w:sz w:val="24"/>
                <w:szCs w:val="24"/>
                <w:lang w:eastAsia="nl-NL"/>
              </w:rPr>
            </w:pPr>
            <w:r w:rsidRPr="003B44A9">
              <w:rPr>
                <w:rFonts w:ascii="Times New Roman" w:eastAsia="Times New Roman" w:hAnsi="Times New Roman" w:cs="Times New Roman"/>
                <w:sz w:val="24"/>
                <w:szCs w:val="24"/>
                <w:lang w:eastAsia="nl-NL"/>
              </w:rPr>
              <w:t>Certificering van groene waterstof moet ervoor zorgen dat de geïmporteerde groene ammoniak, en de daaruit resulterende groene waterstof, ook als zodanig worden erkend en meegeteld in de Europese doelstellingen voor hernieuwbare energie. En met het oog op financiële steun moet het project worden erkend als een Important Project of Common European Interest om het financiële gat te dichten tussen het gebruik van grijze en groene waterstof.</w:t>
            </w:r>
          </w:p>
          <w:p w14:paraId="486A69A3" w14:textId="77777777" w:rsidR="003B44A9" w:rsidRDefault="003B44A9" w:rsidP="003B44A9">
            <w:pPr>
              <w:spacing w:line="360" w:lineRule="auto"/>
              <w:outlineLvl w:val="2"/>
              <w:rPr>
                <w:rFonts w:ascii="Times New Roman" w:eastAsia="Times New Roman" w:hAnsi="Times New Roman" w:cs="Times New Roman"/>
                <w:b/>
                <w:bCs/>
                <w:sz w:val="27"/>
                <w:szCs w:val="27"/>
                <w:lang w:eastAsia="nl-NL"/>
              </w:rPr>
            </w:pPr>
          </w:p>
          <w:p w14:paraId="3F13D2B1" w14:textId="35635EB8" w:rsidR="003B44A9" w:rsidRPr="003B44A9" w:rsidRDefault="003B44A9" w:rsidP="003B44A9">
            <w:pPr>
              <w:spacing w:line="360" w:lineRule="auto"/>
              <w:outlineLvl w:val="2"/>
              <w:rPr>
                <w:rFonts w:ascii="Times New Roman" w:eastAsia="Times New Roman" w:hAnsi="Times New Roman" w:cs="Times New Roman"/>
                <w:b/>
                <w:bCs/>
                <w:sz w:val="27"/>
                <w:szCs w:val="27"/>
                <w:lang w:eastAsia="nl-NL"/>
              </w:rPr>
            </w:pPr>
            <w:r w:rsidRPr="003B44A9">
              <w:rPr>
                <w:rFonts w:ascii="Times New Roman" w:eastAsia="Times New Roman" w:hAnsi="Times New Roman" w:cs="Times New Roman"/>
                <w:b/>
                <w:bCs/>
                <w:sz w:val="27"/>
                <w:szCs w:val="27"/>
                <w:lang w:eastAsia="nl-NL"/>
              </w:rPr>
              <w:lastRenderedPageBreak/>
              <w:t>Uitbreiding</w:t>
            </w:r>
          </w:p>
          <w:p w14:paraId="25B5EA36" w14:textId="60872F74" w:rsidR="003B44A9" w:rsidRPr="003B44A9" w:rsidRDefault="003B44A9" w:rsidP="003B44A9">
            <w:pPr>
              <w:spacing w:line="360" w:lineRule="auto"/>
              <w:rPr>
                <w:rFonts w:ascii="Times New Roman" w:eastAsia="Times New Roman" w:hAnsi="Times New Roman" w:cs="Times New Roman"/>
                <w:sz w:val="24"/>
                <w:szCs w:val="24"/>
                <w:lang w:eastAsia="nl-NL"/>
              </w:rPr>
            </w:pPr>
            <w:r w:rsidRPr="003B44A9">
              <w:rPr>
                <w:rFonts w:ascii="Times New Roman" w:eastAsia="Times New Roman" w:hAnsi="Times New Roman" w:cs="Times New Roman"/>
                <w:sz w:val="24"/>
                <w:szCs w:val="24"/>
                <w:lang w:eastAsia="nl-NL"/>
              </w:rPr>
              <w:t xml:space="preserve">OCI </w:t>
            </w:r>
            <w:r w:rsidR="00672E82">
              <w:rPr>
                <w:rFonts w:ascii="Times New Roman" w:eastAsia="Times New Roman" w:hAnsi="Times New Roman" w:cs="Times New Roman"/>
                <w:sz w:val="24"/>
                <w:szCs w:val="24"/>
                <w:lang w:eastAsia="nl-NL"/>
              </w:rPr>
              <w:t>investeert in een uitbreiding in</w:t>
            </w:r>
            <w:r w:rsidRPr="003B44A9">
              <w:rPr>
                <w:rFonts w:ascii="Times New Roman" w:eastAsia="Times New Roman" w:hAnsi="Times New Roman" w:cs="Times New Roman"/>
                <w:sz w:val="24"/>
                <w:szCs w:val="24"/>
                <w:lang w:eastAsia="nl-NL"/>
              </w:rPr>
              <w:t xml:space="preserve"> een importterminal voor ammoniak in de haven van Rotterdam. In een eerste fase gaat de capaciteit van 400 kiloton naar maximaal 1.200 kiloton per jaar.</w:t>
            </w:r>
            <w:r w:rsidR="00672E82">
              <w:rPr>
                <w:rFonts w:ascii="Times New Roman" w:eastAsia="Times New Roman" w:hAnsi="Times New Roman" w:cs="Times New Roman"/>
                <w:sz w:val="24"/>
                <w:szCs w:val="24"/>
                <w:lang w:eastAsia="nl-NL"/>
              </w:rPr>
              <w:t xml:space="preserve"> </w:t>
            </w:r>
            <w:r w:rsidRPr="003B44A9">
              <w:rPr>
                <w:rFonts w:ascii="Times New Roman" w:eastAsia="Times New Roman" w:hAnsi="Times New Roman" w:cs="Times New Roman"/>
                <w:sz w:val="24"/>
                <w:szCs w:val="24"/>
                <w:lang w:eastAsia="nl-NL"/>
              </w:rPr>
              <w:t>Voor de tweede fase heeft OCI een basis engineeringpakket afgerond voor de bouw van een nieuwe ammoniaktank op de terminal. Deze maakt een toename van de overslag tot boven de 3 miljoen ton per jaar mogelijk.</w:t>
            </w:r>
          </w:p>
          <w:p w14:paraId="225EACFD" w14:textId="4E60FEF6" w:rsidR="00162C4A" w:rsidRPr="0099474B" w:rsidRDefault="00162C4A" w:rsidP="00672E82">
            <w:pPr>
              <w:spacing w:line="360" w:lineRule="auto"/>
              <w:rPr>
                <w:rFonts w:ascii="Times New Roman" w:eastAsia="Times New Roman" w:hAnsi="Times New Roman" w:cs="Times New Roman"/>
                <w:noProof/>
                <w:sz w:val="24"/>
                <w:szCs w:val="24"/>
                <w:lang w:eastAsia="nl-NL"/>
              </w:rPr>
            </w:pP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ED98C8D" w14:textId="06E0DEFE" w:rsidR="00D721AD" w:rsidRDefault="00C75D97"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project gaat uit van vorming waterstof en ammoniak in Saoedi-Arabië.</w:t>
      </w:r>
    </w:p>
    <w:p w14:paraId="19FAC65A" w14:textId="50595918" w:rsidR="00463E31" w:rsidRDefault="00463E31"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75D97">
        <w:rPr>
          <w:rFonts w:ascii="Arial" w:eastAsia="Times New Roman" w:hAnsi="Arial" w:cs="Arial"/>
          <w:bCs/>
          <w:iCs/>
          <w:color w:val="000000"/>
          <w:kern w:val="36"/>
          <w:lang w:eastAsia="nl-NL"/>
        </w:rPr>
        <w:t>Leg uit waarom er gekozen is voor duurzame elektrische energie in Saoedi-Arabië.</w:t>
      </w:r>
    </w:p>
    <w:p w14:paraId="5C8245D4" w14:textId="54778245" w:rsidR="001F3E9D" w:rsidRDefault="00463E31"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DA4F02">
        <w:rPr>
          <w:rFonts w:ascii="Arial" w:eastAsia="Times New Roman" w:hAnsi="Arial" w:cs="Arial"/>
          <w:bCs/>
          <w:iCs/>
          <w:color w:val="000000"/>
          <w:kern w:val="36"/>
          <w:lang w:eastAsia="nl-NL"/>
        </w:rPr>
        <w:t>Wat versta je onder het begrip ‘duurzaamheid’?</w:t>
      </w:r>
    </w:p>
    <w:p w14:paraId="07CD6238" w14:textId="6D3DA6F4" w:rsidR="00DA4F02" w:rsidRDefault="00DA4F02" w:rsidP="005320E2">
      <w:pPr>
        <w:spacing w:after="0" w:line="360" w:lineRule="auto"/>
        <w:rPr>
          <w:rFonts w:ascii="Arial" w:eastAsia="Times New Roman" w:hAnsi="Arial" w:cs="Arial"/>
          <w:bCs/>
          <w:iCs/>
          <w:color w:val="000000"/>
          <w:kern w:val="36"/>
          <w:lang w:eastAsia="nl-NL"/>
        </w:rPr>
      </w:pPr>
    </w:p>
    <w:p w14:paraId="713AC9B6" w14:textId="0C35FD96" w:rsidR="00DA4F02" w:rsidRDefault="00DA4F0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elektrische energie wordt gebruikt om waterstof te produceren uit water.</w:t>
      </w:r>
    </w:p>
    <w:p w14:paraId="6B426399" w14:textId="3184F750" w:rsidR="00DA4F02" w:rsidRDefault="00DA4F02" w:rsidP="009D7AB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vergelijking van de reactie waarbij met behulp van elektrische energie waterstof wordt gevormd.</w:t>
      </w:r>
    </w:p>
    <w:p w14:paraId="551078F3" w14:textId="73FCE7A7" w:rsidR="00DA4F02" w:rsidRDefault="00DA4F02" w:rsidP="005320E2">
      <w:pPr>
        <w:spacing w:after="0" w:line="360" w:lineRule="auto"/>
        <w:rPr>
          <w:rFonts w:ascii="Arial" w:eastAsia="Times New Roman" w:hAnsi="Arial" w:cs="Arial"/>
          <w:bCs/>
          <w:iCs/>
          <w:color w:val="000000"/>
          <w:kern w:val="36"/>
          <w:lang w:eastAsia="nl-NL"/>
        </w:rPr>
      </w:pPr>
    </w:p>
    <w:p w14:paraId="484FE8A7" w14:textId="79F5E52E" w:rsidR="00DA4F02" w:rsidRDefault="00DA4F0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i het artikel gesproken over grijze en groene waterstof.</w:t>
      </w:r>
    </w:p>
    <w:p w14:paraId="28E47BC4" w14:textId="0F84CC15" w:rsidR="00DA4F02" w:rsidRDefault="00DA4F0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Wat is </w:t>
      </w:r>
      <w:r w:rsidR="00E93C07">
        <w:rPr>
          <w:rFonts w:ascii="Arial" w:eastAsia="Times New Roman" w:hAnsi="Arial" w:cs="Arial"/>
          <w:bCs/>
          <w:iCs/>
          <w:color w:val="000000"/>
          <w:kern w:val="36"/>
          <w:lang w:eastAsia="nl-NL"/>
        </w:rPr>
        <w:t>het v</w:t>
      </w:r>
      <w:r>
        <w:rPr>
          <w:rFonts w:ascii="Arial" w:eastAsia="Times New Roman" w:hAnsi="Arial" w:cs="Arial"/>
          <w:bCs/>
          <w:iCs/>
          <w:color w:val="000000"/>
          <w:kern w:val="36"/>
          <w:lang w:eastAsia="nl-NL"/>
        </w:rPr>
        <w:t>erschil tussen grijze en groene waterstof?</w:t>
      </w:r>
    </w:p>
    <w:p w14:paraId="1D1DA933" w14:textId="74960AAE" w:rsidR="00622DCD" w:rsidRDefault="00622DCD" w:rsidP="00622DCD">
      <w:pPr>
        <w:spacing w:after="0" w:line="360" w:lineRule="auto"/>
        <w:rPr>
          <w:rFonts w:ascii="Arial" w:eastAsia="Times New Roman" w:hAnsi="Arial" w:cs="Arial"/>
          <w:bCs/>
          <w:iCs/>
          <w:color w:val="000000"/>
          <w:kern w:val="36"/>
          <w:lang w:eastAsia="nl-NL"/>
        </w:rPr>
      </w:pPr>
    </w:p>
    <w:p w14:paraId="3B24B93C" w14:textId="502FE1EA" w:rsidR="00E93C07" w:rsidRDefault="00E93C07"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gedeelte van de gevormde waterstof wordt omgezet in vloeibaar ammoniak. Ammoniak wordt uit waterstof en stikstof in een evenwichtsreactie gevormd.</w:t>
      </w:r>
    </w:p>
    <w:p w14:paraId="235701F8" w14:textId="58CAB68C" w:rsidR="00976E79" w:rsidRDefault="00E93C07"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1F3E9D">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evenwichtsreactie in een vergelijking weer.</w:t>
      </w:r>
    </w:p>
    <w:p w14:paraId="421A497E" w14:textId="11B74128" w:rsidR="00622DCD" w:rsidRDefault="009D7ABB"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622DCD">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waarom voor vervoer is gekozen om het waterstof om te zetten in ammoniak.</w:t>
      </w:r>
    </w:p>
    <w:p w14:paraId="40C76593" w14:textId="3E4B474A" w:rsidR="009D7ABB" w:rsidRDefault="009D7ABB" w:rsidP="00622DCD">
      <w:pPr>
        <w:spacing w:after="0" w:line="360" w:lineRule="auto"/>
        <w:rPr>
          <w:rFonts w:ascii="Arial" w:eastAsia="Times New Roman" w:hAnsi="Arial" w:cs="Arial"/>
          <w:bCs/>
          <w:iCs/>
          <w:color w:val="000000"/>
          <w:kern w:val="36"/>
          <w:lang w:eastAsia="nl-NL"/>
        </w:rPr>
      </w:pPr>
    </w:p>
    <w:p w14:paraId="68FABEB7" w14:textId="63B7483B" w:rsidR="009D7ABB" w:rsidRDefault="009D7ABB"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faciliteit in Saoedi-Arabië </w:t>
      </w:r>
      <w:r w:rsidR="00E32841">
        <w:rPr>
          <w:rFonts w:ascii="Arial" w:eastAsia="Times New Roman" w:hAnsi="Arial" w:cs="Arial"/>
          <w:bCs/>
          <w:iCs/>
          <w:color w:val="000000"/>
          <w:kern w:val="36"/>
          <w:lang w:eastAsia="nl-NL"/>
        </w:rPr>
        <w:t xml:space="preserve">met een vermogen van 4 GW </w:t>
      </w:r>
      <w:r>
        <w:rPr>
          <w:rFonts w:ascii="Arial" w:eastAsia="Times New Roman" w:hAnsi="Arial" w:cs="Arial"/>
          <w:bCs/>
          <w:iCs/>
          <w:color w:val="000000"/>
          <w:kern w:val="36"/>
          <w:lang w:eastAsia="nl-NL"/>
        </w:rPr>
        <w:t>wordt dagelijks 650 ton waterstof geproduceerd en op jaarbasis 1,2 miljoe</w:t>
      </w:r>
      <w:r w:rsidR="00E32841">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ton </w:t>
      </w:r>
      <w:r w:rsidR="00E32841">
        <w:rPr>
          <w:rFonts w:ascii="Arial" w:eastAsia="Times New Roman" w:hAnsi="Arial" w:cs="Arial"/>
          <w:bCs/>
          <w:iCs/>
          <w:color w:val="000000"/>
          <w:kern w:val="36"/>
          <w:lang w:eastAsia="nl-NL"/>
        </w:rPr>
        <w:t>ammoniak.</w:t>
      </w:r>
    </w:p>
    <w:p w14:paraId="0FC9B02D" w14:textId="37E0BDF4" w:rsidR="00D306FC" w:rsidRDefault="00E32841" w:rsidP="00E328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Laat door een berekening zien dat niet alle gevormde waterstof omgezet wordt in ammoniak.</w:t>
      </w:r>
    </w:p>
    <w:p w14:paraId="02AB9B41" w14:textId="524A2070" w:rsidR="0052584F" w:rsidRDefault="005E1A04"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het rendement van de vorming van waterstof uit water.</w:t>
      </w:r>
    </w:p>
    <w:p w14:paraId="7712DAF3" w14:textId="77777777" w:rsidR="005E1A04" w:rsidRDefault="005E1A04" w:rsidP="000201CD">
      <w:pPr>
        <w:spacing w:after="0" w:line="360" w:lineRule="auto"/>
        <w:ind w:left="708" w:hanging="708"/>
        <w:rPr>
          <w:rFonts w:ascii="Arial" w:eastAsia="Times New Roman" w:hAnsi="Arial" w:cs="Arial"/>
          <w:bCs/>
          <w:iCs/>
          <w:color w:val="000000"/>
          <w:kern w:val="36"/>
          <w:lang w:eastAsia="nl-NL"/>
        </w:rPr>
      </w:pPr>
    </w:p>
    <w:p w14:paraId="1C2E9100" w14:textId="461BAA34" w:rsidR="00E32841" w:rsidRDefault="00E32841"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ammoniak wordt in Rotterdam weer omgezet in waterstof.</w:t>
      </w:r>
    </w:p>
    <w:p w14:paraId="2E5D702C" w14:textId="11AFBC1D" w:rsidR="00E32841" w:rsidRDefault="005E1A04"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32841">
        <w:rPr>
          <w:rFonts w:ascii="Arial" w:eastAsia="Times New Roman" w:hAnsi="Arial" w:cs="Arial"/>
          <w:bCs/>
          <w:iCs/>
          <w:color w:val="000000"/>
          <w:kern w:val="36"/>
          <w:lang w:eastAsia="nl-NL"/>
        </w:rPr>
        <w:tab/>
        <w:t xml:space="preserve">Geef de </w:t>
      </w:r>
      <w:r>
        <w:rPr>
          <w:rFonts w:ascii="Arial" w:eastAsia="Times New Roman" w:hAnsi="Arial" w:cs="Arial"/>
          <w:bCs/>
          <w:iCs/>
          <w:color w:val="000000"/>
          <w:kern w:val="36"/>
          <w:lang w:eastAsia="nl-NL"/>
        </w:rPr>
        <w:t>reactie</w:t>
      </w:r>
      <w:r w:rsidR="00E32841">
        <w:rPr>
          <w:rFonts w:ascii="Arial" w:eastAsia="Times New Roman" w:hAnsi="Arial" w:cs="Arial"/>
          <w:bCs/>
          <w:iCs/>
          <w:color w:val="000000"/>
          <w:kern w:val="36"/>
          <w:lang w:eastAsia="nl-NL"/>
        </w:rPr>
        <w:t xml:space="preserve"> van </w:t>
      </w:r>
      <w:r>
        <w:rPr>
          <w:rFonts w:ascii="Arial" w:eastAsia="Times New Roman" w:hAnsi="Arial" w:cs="Arial"/>
          <w:bCs/>
          <w:iCs/>
          <w:color w:val="000000"/>
          <w:kern w:val="36"/>
          <w:lang w:eastAsia="nl-NL"/>
        </w:rPr>
        <w:t>deze omzetting in een vergelijking weer.</w:t>
      </w:r>
    </w:p>
    <w:p w14:paraId="2F7AAE03" w14:textId="3DCFE21F" w:rsidR="005E1A04" w:rsidRDefault="005E1A04"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of deze reactie endotherm of exotherm is.</w:t>
      </w:r>
    </w:p>
    <w:p w14:paraId="6B229919" w14:textId="19AE0399" w:rsidR="003F28EA" w:rsidRPr="00E31B7E" w:rsidRDefault="003F28E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Teken het blokschema van het totaalproces in Saoedi-Arabië. Let op: bij een evenwichtsreactie heb je te maken met een retourstroom van niet gereageerde stoffen.</w:t>
      </w:r>
    </w:p>
    <w:p w14:paraId="5D1E57DB" w14:textId="77777777" w:rsidR="00C624B1" w:rsidRPr="00E31B7E" w:rsidRDefault="00C624B1">
      <w:pPr>
        <w:rPr>
          <w:rFonts w:ascii="Arial" w:eastAsia="Times New Roman" w:hAnsi="Arial" w:cs="Arial"/>
          <w:bCs/>
          <w:i/>
          <w:color w:val="000000"/>
          <w:kern w:val="36"/>
          <w:lang w:eastAsia="nl-NL"/>
        </w:rPr>
      </w:pPr>
      <w:r w:rsidRPr="00E31B7E">
        <w:rPr>
          <w:rFonts w:ascii="Arial" w:eastAsia="Times New Roman" w:hAnsi="Arial" w:cs="Arial"/>
          <w:bCs/>
          <w:i/>
          <w:color w:val="000000"/>
          <w:kern w:val="36"/>
          <w:lang w:eastAsia="nl-NL"/>
        </w:rPr>
        <w:br w:type="page"/>
      </w:r>
    </w:p>
    <w:p w14:paraId="4C909AD2" w14:textId="2FB59FF7" w:rsidR="00235688" w:rsidRPr="00F67864" w:rsidRDefault="003F28EA" w:rsidP="007C6CC8">
      <w:pPr>
        <w:spacing w:after="0" w:line="360" w:lineRule="auto"/>
        <w:rPr>
          <w:rFonts w:ascii="Arial" w:eastAsia="Times New Roman" w:hAnsi="Arial" w:cs="Arial"/>
          <w:bCs/>
          <w:i/>
          <w:color w:val="000000"/>
          <w:kern w:val="36"/>
          <w:lang w:eastAsia="nl-NL"/>
        </w:rPr>
      </w:pPr>
      <w:r w:rsidRPr="00F67864">
        <w:rPr>
          <w:rFonts w:ascii="Arial" w:eastAsia="Times New Roman" w:hAnsi="Arial" w:cs="Arial"/>
          <w:bCs/>
          <w:i/>
          <w:color w:val="000000"/>
          <w:kern w:val="36"/>
          <w:lang w:eastAsia="nl-NL"/>
        </w:rPr>
        <w:lastRenderedPageBreak/>
        <w:t>Rotterdamse importterminal ammoniak</w:t>
      </w:r>
    </w:p>
    <w:p w14:paraId="0F139DD6" w14:textId="09F731DC" w:rsidR="003F28EA" w:rsidRPr="00BE0F9D" w:rsidRDefault="003F28EA" w:rsidP="00BE0F9D">
      <w:pPr>
        <w:spacing w:after="0" w:line="360" w:lineRule="auto"/>
        <w:ind w:left="708" w:hanging="708"/>
        <w:rPr>
          <w:rFonts w:ascii="Arial" w:eastAsia="Times New Roman" w:hAnsi="Arial" w:cs="Arial"/>
          <w:bCs/>
          <w:color w:val="000000"/>
          <w:kern w:val="36"/>
          <w:lang w:eastAsia="nl-NL"/>
        </w:rPr>
      </w:pPr>
      <w:r w:rsidRPr="00BE0F9D">
        <w:rPr>
          <w:rFonts w:ascii="Arial" w:eastAsia="Times New Roman" w:hAnsi="Arial" w:cs="Arial"/>
          <w:bCs/>
          <w:color w:val="000000"/>
          <w:kern w:val="36"/>
          <w:lang w:eastAsia="nl-NL"/>
        </w:rPr>
        <w:t>1</w:t>
      </w:r>
      <w:r w:rsidRPr="00BE0F9D">
        <w:rPr>
          <w:rFonts w:ascii="Arial" w:eastAsia="Times New Roman" w:hAnsi="Arial" w:cs="Arial"/>
          <w:bCs/>
          <w:color w:val="000000"/>
          <w:kern w:val="36"/>
          <w:lang w:eastAsia="nl-NL"/>
        </w:rPr>
        <w:tab/>
      </w:r>
      <w:r w:rsidR="00BE0F9D" w:rsidRPr="00BE0F9D">
        <w:rPr>
          <w:rFonts w:ascii="Arial" w:eastAsia="Times New Roman" w:hAnsi="Arial" w:cs="Arial"/>
          <w:bCs/>
          <w:color w:val="000000"/>
          <w:kern w:val="36"/>
          <w:lang w:eastAsia="nl-NL"/>
        </w:rPr>
        <w:t>In Saoedi-Arabië heb</w:t>
      </w:r>
      <w:r w:rsidR="00BE0F9D">
        <w:rPr>
          <w:rFonts w:ascii="Arial" w:eastAsia="Times New Roman" w:hAnsi="Arial" w:cs="Arial"/>
          <w:bCs/>
          <w:color w:val="000000"/>
          <w:kern w:val="36"/>
          <w:lang w:eastAsia="nl-NL"/>
        </w:rPr>
        <w:t xml:space="preserve"> je meer zonuren die tevens meer energie leveren omdat </w:t>
      </w:r>
      <w:r w:rsidR="00A86A96">
        <w:rPr>
          <w:rFonts w:ascii="Arial" w:eastAsia="Times New Roman" w:hAnsi="Arial" w:cs="Arial"/>
          <w:bCs/>
          <w:color w:val="000000"/>
          <w:kern w:val="36"/>
          <w:lang w:eastAsia="nl-NL"/>
        </w:rPr>
        <w:t>d</w:t>
      </w:r>
      <w:r w:rsidR="00BE0F9D">
        <w:rPr>
          <w:rFonts w:ascii="Arial" w:eastAsia="Times New Roman" w:hAnsi="Arial" w:cs="Arial"/>
          <w:bCs/>
          <w:color w:val="000000"/>
          <w:kern w:val="36"/>
          <w:lang w:eastAsia="nl-NL"/>
        </w:rPr>
        <w:t xml:space="preserve">e </w:t>
      </w:r>
      <w:r w:rsidR="00A86A96">
        <w:rPr>
          <w:rFonts w:ascii="Arial" w:eastAsia="Times New Roman" w:hAnsi="Arial" w:cs="Arial"/>
          <w:bCs/>
          <w:color w:val="000000"/>
          <w:kern w:val="36"/>
          <w:lang w:eastAsia="nl-NL"/>
        </w:rPr>
        <w:t xml:space="preserve">zonnepanelen de </w:t>
      </w:r>
      <w:r w:rsidR="00BE0F9D">
        <w:rPr>
          <w:rFonts w:ascii="Arial" w:eastAsia="Times New Roman" w:hAnsi="Arial" w:cs="Arial"/>
          <w:bCs/>
          <w:color w:val="000000"/>
          <w:kern w:val="36"/>
          <w:lang w:eastAsia="nl-NL"/>
        </w:rPr>
        <w:t>zonne-energie beter benutten.</w:t>
      </w:r>
    </w:p>
    <w:p w14:paraId="24182E79" w14:textId="6F930DF6" w:rsidR="00BE0F9D" w:rsidRDefault="00BE0F9D"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Duurzaam betekent dat je dergelijke energiebronnen hernieuwbaar zijn. Dus de `</w:t>
      </w:r>
      <w:r>
        <w:rPr>
          <w:rFonts w:ascii="Arial" w:eastAsia="Times New Roman" w:hAnsi="Arial" w:cs="Arial"/>
          <w:bCs/>
          <w:color w:val="000000"/>
          <w:kern w:val="36"/>
          <w:lang w:eastAsia="nl-NL"/>
        </w:rPr>
        <w:tab/>
        <w:t>natuur kan dir op korte termijn weer aanvullen.</w:t>
      </w:r>
    </w:p>
    <w:p w14:paraId="5E7074F4" w14:textId="0AC9A20F" w:rsidR="00E43E86" w:rsidRPr="00BE0F9D" w:rsidRDefault="00BE0F9D"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BA2482" w:rsidRPr="00BE0F9D">
        <w:rPr>
          <w:rFonts w:ascii="Arial" w:eastAsia="Times New Roman" w:hAnsi="Arial" w:cs="Arial"/>
          <w:bCs/>
          <w:color w:val="000000"/>
          <w:kern w:val="36"/>
          <w:lang w:eastAsia="nl-NL"/>
        </w:rPr>
        <w:tab/>
      </w:r>
      <w:r w:rsidR="00FA22AE" w:rsidRPr="00BE0F9D">
        <w:rPr>
          <w:rFonts w:ascii="Arial" w:eastAsia="Times New Roman" w:hAnsi="Arial" w:cs="Arial"/>
          <w:bCs/>
          <w:color w:val="000000"/>
          <w:kern w:val="36"/>
          <w:lang w:eastAsia="nl-NL"/>
        </w:rPr>
        <w:t>2 H</w:t>
      </w:r>
      <w:r w:rsidR="00E43E86" w:rsidRPr="00BE0F9D">
        <w:rPr>
          <w:rFonts w:ascii="Arial" w:eastAsia="Times New Roman" w:hAnsi="Arial" w:cs="Arial"/>
          <w:bCs/>
          <w:color w:val="000000"/>
          <w:kern w:val="36"/>
          <w:vertAlign w:val="subscript"/>
          <w:lang w:eastAsia="nl-NL"/>
        </w:rPr>
        <w:t>2</w:t>
      </w:r>
      <w:r w:rsidR="00FA22AE" w:rsidRPr="00BE0F9D">
        <w:rPr>
          <w:rFonts w:ascii="Arial" w:eastAsia="Times New Roman" w:hAnsi="Arial" w:cs="Arial"/>
          <w:bCs/>
          <w:color w:val="000000"/>
          <w:kern w:val="36"/>
          <w:lang w:eastAsia="nl-NL"/>
        </w:rPr>
        <w:t>O</w:t>
      </w:r>
      <w:r w:rsidR="00E43E86" w:rsidRPr="00BE0F9D">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BE0F9D">
        <w:rPr>
          <w:rFonts w:ascii="Arial" w:eastAsia="Times New Roman" w:hAnsi="Arial" w:cs="Arial"/>
          <w:bCs/>
          <w:color w:val="000000"/>
          <w:kern w:val="36"/>
          <w:lang w:eastAsia="nl-NL"/>
        </w:rPr>
        <w:t xml:space="preserve"> </w:t>
      </w:r>
      <w:bookmarkStart w:id="1" w:name="_Hlk77582103"/>
      <w:r w:rsidR="008E13C2" w:rsidRPr="00BE0F9D">
        <w:rPr>
          <w:rFonts w:ascii="Arial" w:eastAsia="Times New Roman" w:hAnsi="Arial" w:cs="Arial"/>
          <w:bCs/>
          <w:color w:val="000000"/>
          <w:kern w:val="36"/>
          <w:lang w:eastAsia="nl-NL"/>
        </w:rPr>
        <w:t>2</w:t>
      </w:r>
      <w:r w:rsidR="00FA22AE" w:rsidRPr="00BE0F9D">
        <w:rPr>
          <w:rFonts w:ascii="Arial" w:eastAsia="Times New Roman" w:hAnsi="Arial" w:cs="Arial"/>
          <w:bCs/>
          <w:color w:val="000000"/>
          <w:kern w:val="36"/>
          <w:lang w:eastAsia="nl-NL"/>
        </w:rPr>
        <w:t xml:space="preserve"> </w:t>
      </w:r>
      <w:r w:rsidR="00E43E86" w:rsidRPr="00BE0F9D">
        <w:rPr>
          <w:rFonts w:ascii="Arial" w:eastAsia="Times New Roman" w:hAnsi="Arial" w:cs="Arial"/>
          <w:bCs/>
          <w:color w:val="000000"/>
          <w:kern w:val="36"/>
          <w:lang w:eastAsia="nl-NL"/>
        </w:rPr>
        <w:t>H</w:t>
      </w:r>
      <w:r w:rsidR="00FA22AE" w:rsidRPr="00BE0F9D">
        <w:rPr>
          <w:rFonts w:ascii="Arial" w:eastAsia="Times New Roman" w:hAnsi="Arial" w:cs="Arial"/>
          <w:bCs/>
          <w:color w:val="000000"/>
          <w:kern w:val="36"/>
          <w:vertAlign w:val="subscript"/>
          <w:lang w:eastAsia="nl-NL"/>
        </w:rPr>
        <w:t>2</w:t>
      </w:r>
      <w:r w:rsidR="00E43E86" w:rsidRPr="00BE0F9D">
        <w:rPr>
          <w:rFonts w:ascii="Arial" w:eastAsia="Times New Roman" w:hAnsi="Arial" w:cs="Arial"/>
          <w:bCs/>
          <w:color w:val="000000"/>
          <w:kern w:val="36"/>
          <w:lang w:eastAsia="nl-NL"/>
        </w:rPr>
        <w:t xml:space="preserve"> + </w:t>
      </w:r>
      <w:r w:rsidR="00FA22AE" w:rsidRPr="00BE0F9D">
        <w:rPr>
          <w:rFonts w:ascii="Arial" w:eastAsia="Times New Roman" w:hAnsi="Arial" w:cs="Arial"/>
          <w:bCs/>
          <w:color w:val="000000"/>
          <w:kern w:val="36"/>
          <w:lang w:eastAsia="nl-NL"/>
        </w:rPr>
        <w:t>O</w:t>
      </w:r>
      <w:r w:rsidR="00E43E86" w:rsidRPr="00BE0F9D">
        <w:rPr>
          <w:rFonts w:ascii="Arial" w:eastAsia="Times New Roman" w:hAnsi="Arial" w:cs="Arial"/>
          <w:bCs/>
          <w:color w:val="000000"/>
          <w:kern w:val="36"/>
          <w:vertAlign w:val="subscript"/>
          <w:lang w:eastAsia="nl-NL"/>
        </w:rPr>
        <w:t>2</w:t>
      </w:r>
    </w:p>
    <w:bookmarkEnd w:id="1"/>
    <w:p w14:paraId="7922B024" w14:textId="3944BEC0" w:rsidR="003F28EA" w:rsidRDefault="00BE0F9D"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Grijze waterstof is gemaakt uit fossi</w:t>
      </w:r>
      <w:r w:rsidR="006B5FC8">
        <w:rPr>
          <w:rFonts w:ascii="Arial" w:eastAsia="Times New Roman" w:hAnsi="Arial" w:cs="Arial"/>
          <w:bCs/>
          <w:color w:val="000000"/>
          <w:kern w:val="36"/>
          <w:lang w:eastAsia="nl-NL"/>
        </w:rPr>
        <w:t>ele bronnen, groene waterstof uit duurzame bronnen.</w:t>
      </w:r>
    </w:p>
    <w:p w14:paraId="19B25661" w14:textId="179ED027" w:rsidR="004252A6" w:rsidRPr="00767A00" w:rsidRDefault="00F67864" w:rsidP="004252A6">
      <w:pPr>
        <w:spacing w:after="0" w:line="360" w:lineRule="auto"/>
        <w:ind w:left="709" w:hanging="709"/>
        <w:outlineLvl w:val="0"/>
        <w:rPr>
          <w:rFonts w:ascii="Arial" w:eastAsia="Times New Roman" w:hAnsi="Arial" w:cs="Arial"/>
          <w:bCs/>
          <w:color w:val="000000"/>
          <w:kern w:val="36"/>
          <w:lang w:eastAsia="nl-NL"/>
        </w:rPr>
      </w:pPr>
      <w:r w:rsidRPr="00767A00">
        <w:rPr>
          <w:rFonts w:ascii="Arial" w:eastAsia="Times New Roman" w:hAnsi="Arial" w:cs="Arial"/>
          <w:bCs/>
          <w:color w:val="000000"/>
          <w:kern w:val="36"/>
          <w:lang w:eastAsia="nl-NL"/>
        </w:rPr>
        <w:t>5</w:t>
      </w:r>
      <w:r w:rsidRPr="00767A00">
        <w:rPr>
          <w:rFonts w:ascii="Arial" w:eastAsia="Times New Roman" w:hAnsi="Arial" w:cs="Arial"/>
          <w:bCs/>
          <w:color w:val="000000"/>
          <w:kern w:val="36"/>
          <w:lang w:eastAsia="nl-NL"/>
        </w:rPr>
        <w:tab/>
      </w:r>
      <w:bookmarkStart w:id="2" w:name="_Hlk107737475"/>
      <w:bookmarkStart w:id="3" w:name="_Hlk77582162"/>
      <w:r w:rsidRPr="00767A00">
        <w:rPr>
          <w:rFonts w:ascii="Arial" w:eastAsia="Times New Roman" w:hAnsi="Arial" w:cs="Arial"/>
          <w:bCs/>
          <w:color w:val="000000"/>
          <w:kern w:val="36"/>
          <w:lang w:eastAsia="nl-NL"/>
        </w:rPr>
        <w:t>N</w:t>
      </w:r>
      <w:r w:rsidR="004252A6" w:rsidRPr="00767A00">
        <w:rPr>
          <w:rFonts w:ascii="Arial" w:eastAsia="Times New Roman" w:hAnsi="Arial" w:cs="Arial"/>
          <w:bCs/>
          <w:color w:val="000000"/>
          <w:kern w:val="36"/>
          <w:vertAlign w:val="subscript"/>
          <w:lang w:eastAsia="nl-NL"/>
        </w:rPr>
        <w:t>2</w:t>
      </w:r>
      <w:r w:rsidR="004252A6" w:rsidRPr="00767A00">
        <w:rPr>
          <w:rFonts w:ascii="Arial" w:eastAsia="Times New Roman" w:hAnsi="Arial" w:cs="Arial"/>
          <w:bCs/>
          <w:color w:val="000000"/>
          <w:kern w:val="36"/>
          <w:lang w:eastAsia="nl-NL"/>
        </w:rPr>
        <w:t xml:space="preserve"> + </w:t>
      </w:r>
      <w:r w:rsidRPr="00767A00">
        <w:rPr>
          <w:rFonts w:ascii="Arial" w:eastAsia="Times New Roman" w:hAnsi="Arial" w:cs="Arial"/>
          <w:bCs/>
          <w:color w:val="000000"/>
          <w:kern w:val="36"/>
          <w:lang w:eastAsia="nl-NL"/>
        </w:rPr>
        <w:t>3 H</w:t>
      </w:r>
      <w:r w:rsidR="004252A6" w:rsidRPr="00767A00">
        <w:rPr>
          <w:rFonts w:ascii="Arial" w:eastAsia="Times New Roman" w:hAnsi="Arial" w:cs="Arial"/>
          <w:bCs/>
          <w:color w:val="000000"/>
          <w:kern w:val="36"/>
          <w:vertAlign w:val="subscript"/>
          <w:lang w:eastAsia="nl-NL"/>
        </w:rPr>
        <w:t>2</w:t>
      </w:r>
      <w:r w:rsidR="004252A6" w:rsidRPr="00767A00">
        <w:rPr>
          <w:rFonts w:ascii="Arial" w:eastAsia="Times New Roman" w:hAnsi="Arial" w:cs="Arial"/>
          <w:bCs/>
          <w:color w:val="000000"/>
          <w:kern w:val="36"/>
          <w:lang w:eastAsia="nl-NL"/>
        </w:rPr>
        <w:t xml:space="preserve"> </w:t>
      </w:r>
      <w:r>
        <w:rPr>
          <w:rFonts w:ascii="Arial" w:eastAsia="Times New Roman" w:hAnsi="Arial" w:cs="Arial"/>
          <w:bCs/>
          <w:noProof/>
          <w:color w:val="000000"/>
          <w:kern w:val="36"/>
          <w:lang w:eastAsia="nl-NL"/>
        </w:rPr>
        <w:drawing>
          <wp:inline distT="0" distB="0" distL="0" distR="0" wp14:anchorId="04499A41" wp14:editId="5B6D9FF8">
            <wp:extent cx="171704" cy="7924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235" cy="83185"/>
                    </a:xfrm>
                    <a:prstGeom prst="rect">
                      <a:avLst/>
                    </a:prstGeom>
                  </pic:spPr>
                </pic:pic>
              </a:graphicData>
            </a:graphic>
          </wp:inline>
        </w:drawing>
      </w:r>
      <w:r w:rsidR="004252A6" w:rsidRPr="00767A00">
        <w:rPr>
          <w:rFonts w:ascii="Arial" w:eastAsia="Times New Roman" w:hAnsi="Arial" w:cs="Arial"/>
          <w:bCs/>
          <w:color w:val="000000"/>
          <w:kern w:val="36"/>
          <w:lang w:eastAsia="nl-NL"/>
        </w:rPr>
        <w:t xml:space="preserve"> 2 </w:t>
      </w:r>
      <w:r w:rsidRPr="00767A00">
        <w:rPr>
          <w:rFonts w:ascii="Arial" w:eastAsia="Times New Roman" w:hAnsi="Arial" w:cs="Arial"/>
          <w:bCs/>
          <w:color w:val="000000"/>
          <w:kern w:val="36"/>
          <w:lang w:eastAsia="nl-NL"/>
        </w:rPr>
        <w:t>N</w:t>
      </w:r>
      <w:r w:rsidR="004252A6" w:rsidRPr="00767A00">
        <w:rPr>
          <w:rFonts w:ascii="Arial" w:eastAsia="Times New Roman" w:hAnsi="Arial" w:cs="Arial"/>
          <w:bCs/>
          <w:color w:val="000000"/>
          <w:kern w:val="36"/>
          <w:lang w:eastAsia="nl-NL"/>
        </w:rPr>
        <w:t>H</w:t>
      </w:r>
      <w:r w:rsidRPr="00767A00">
        <w:rPr>
          <w:rFonts w:ascii="Arial" w:eastAsia="Times New Roman" w:hAnsi="Arial" w:cs="Arial"/>
          <w:bCs/>
          <w:color w:val="000000"/>
          <w:kern w:val="36"/>
          <w:vertAlign w:val="subscript"/>
          <w:lang w:eastAsia="nl-NL"/>
        </w:rPr>
        <w:t>3</w:t>
      </w:r>
    </w:p>
    <w:bookmarkEnd w:id="2"/>
    <w:p w14:paraId="2D831214" w14:textId="30A6A787" w:rsidR="00F67864" w:rsidRDefault="00F67864" w:rsidP="004252A6">
      <w:pPr>
        <w:spacing w:after="0" w:line="360" w:lineRule="auto"/>
        <w:ind w:left="709" w:hanging="709"/>
        <w:outlineLvl w:val="0"/>
        <w:rPr>
          <w:rFonts w:ascii="Arial" w:eastAsia="Times New Roman" w:hAnsi="Arial" w:cs="Arial"/>
          <w:bCs/>
          <w:color w:val="000000"/>
          <w:kern w:val="36"/>
          <w:lang w:eastAsia="nl-NL"/>
        </w:rPr>
      </w:pPr>
      <w:r w:rsidRPr="00F67864">
        <w:rPr>
          <w:rFonts w:ascii="Arial" w:eastAsia="Times New Roman" w:hAnsi="Arial" w:cs="Arial"/>
          <w:bCs/>
          <w:color w:val="000000"/>
          <w:kern w:val="36"/>
          <w:lang w:eastAsia="nl-NL"/>
        </w:rPr>
        <w:t>6</w:t>
      </w:r>
      <w:r w:rsidRPr="00F67864">
        <w:rPr>
          <w:rFonts w:ascii="Arial" w:eastAsia="Times New Roman" w:hAnsi="Arial" w:cs="Arial"/>
          <w:bCs/>
          <w:color w:val="000000"/>
          <w:kern w:val="36"/>
          <w:lang w:eastAsia="nl-NL"/>
        </w:rPr>
        <w:tab/>
        <w:t>Ammoniak is vrij gemakkelijk v</w:t>
      </w:r>
      <w:r>
        <w:rPr>
          <w:rFonts w:ascii="Arial" w:eastAsia="Times New Roman" w:hAnsi="Arial" w:cs="Arial"/>
          <w:bCs/>
          <w:color w:val="000000"/>
          <w:kern w:val="36"/>
          <w:lang w:eastAsia="nl-NL"/>
        </w:rPr>
        <w:t>loeibaar te maken en neemt daarbij veel minder volume in dan een gas. Om waterstof vloeib</w:t>
      </w:r>
      <w:r w:rsidR="00221522">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ar te maken heb je een zeer lage temperatuur of hoge druk nodig.</w:t>
      </w:r>
    </w:p>
    <w:p w14:paraId="6FF18183" w14:textId="312F2A50" w:rsidR="00F67864" w:rsidRDefault="00F67864"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Dagelijks 650 ton waterstof is maximaal op jaarbasis 365 × 650 = </w:t>
      </w:r>
      <w:r w:rsidR="00F720CE">
        <w:rPr>
          <w:rFonts w:ascii="Arial" w:eastAsia="Times New Roman" w:hAnsi="Arial" w:cs="Arial"/>
          <w:bCs/>
          <w:color w:val="000000"/>
          <w:kern w:val="36"/>
          <w:lang w:eastAsia="nl-NL"/>
        </w:rPr>
        <w:t>2,37·10</w:t>
      </w:r>
      <w:r w:rsidR="00F720CE">
        <w:rPr>
          <w:rFonts w:ascii="Arial" w:eastAsia="Times New Roman" w:hAnsi="Arial" w:cs="Arial"/>
          <w:bCs/>
          <w:color w:val="000000"/>
          <w:kern w:val="36"/>
          <w:vertAlign w:val="superscript"/>
          <w:lang w:eastAsia="nl-NL"/>
        </w:rPr>
        <w:t>5</w:t>
      </w:r>
      <w:r w:rsidR="00F720CE">
        <w:rPr>
          <w:rFonts w:ascii="Arial" w:eastAsia="Times New Roman" w:hAnsi="Arial" w:cs="Arial"/>
          <w:bCs/>
          <w:color w:val="000000"/>
          <w:kern w:val="36"/>
          <w:lang w:eastAsia="nl-NL"/>
        </w:rPr>
        <w:t xml:space="preserve"> ton waterstof. 2,37·10</w:t>
      </w:r>
      <w:r w:rsidR="00F720CE">
        <w:rPr>
          <w:rFonts w:ascii="Arial" w:eastAsia="Times New Roman" w:hAnsi="Arial" w:cs="Arial"/>
          <w:bCs/>
          <w:color w:val="000000"/>
          <w:kern w:val="36"/>
          <w:vertAlign w:val="superscript"/>
          <w:lang w:eastAsia="nl-NL"/>
        </w:rPr>
        <w:t>5</w:t>
      </w:r>
      <w:r w:rsidR="00F720CE">
        <w:rPr>
          <w:rFonts w:ascii="Arial" w:eastAsia="Times New Roman" w:hAnsi="Arial" w:cs="Arial"/>
          <w:bCs/>
          <w:color w:val="000000"/>
          <w:kern w:val="36"/>
          <w:lang w:eastAsia="nl-NL"/>
        </w:rPr>
        <w:t xml:space="preserve"> ton = 2,37·10</w:t>
      </w:r>
      <w:r w:rsidR="00F720CE">
        <w:rPr>
          <w:rFonts w:ascii="Arial" w:eastAsia="Times New Roman" w:hAnsi="Arial" w:cs="Arial"/>
          <w:bCs/>
          <w:color w:val="000000"/>
          <w:kern w:val="36"/>
          <w:vertAlign w:val="superscript"/>
          <w:lang w:eastAsia="nl-NL"/>
        </w:rPr>
        <w:t>11</w:t>
      </w:r>
      <w:r w:rsidR="00F720CE">
        <w:rPr>
          <w:rFonts w:ascii="Arial" w:eastAsia="Times New Roman" w:hAnsi="Arial" w:cs="Arial"/>
          <w:bCs/>
          <w:color w:val="000000"/>
          <w:kern w:val="36"/>
          <w:lang w:eastAsia="nl-NL"/>
        </w:rPr>
        <w:t xml:space="preserve"> g H</w:t>
      </w:r>
      <w:r w:rsidR="00F720CE">
        <w:rPr>
          <w:rFonts w:ascii="Arial" w:eastAsia="Times New Roman" w:hAnsi="Arial" w:cs="Arial"/>
          <w:bCs/>
          <w:color w:val="000000"/>
          <w:kern w:val="36"/>
          <w:vertAlign w:val="subscript"/>
          <w:lang w:eastAsia="nl-NL"/>
        </w:rPr>
        <w:t>2</w:t>
      </w:r>
      <w:r w:rsidR="00F720CE">
        <w:rPr>
          <w:rFonts w:ascii="Arial" w:eastAsia="Times New Roman" w:hAnsi="Arial" w:cs="Arial"/>
          <w:bCs/>
          <w:color w:val="000000"/>
          <w:kern w:val="36"/>
          <w:lang w:eastAsia="nl-NL"/>
        </w:rPr>
        <w:t>. 2,37·10</w:t>
      </w:r>
      <w:r w:rsidR="00F720CE">
        <w:rPr>
          <w:rFonts w:ascii="Arial" w:eastAsia="Times New Roman" w:hAnsi="Arial" w:cs="Arial"/>
          <w:bCs/>
          <w:color w:val="000000"/>
          <w:kern w:val="36"/>
          <w:vertAlign w:val="superscript"/>
          <w:lang w:eastAsia="nl-NL"/>
        </w:rPr>
        <w:t>11</w:t>
      </w:r>
      <w:r w:rsidR="00F720CE">
        <w:rPr>
          <w:rFonts w:ascii="Arial" w:eastAsia="Times New Roman" w:hAnsi="Arial" w:cs="Arial"/>
          <w:bCs/>
          <w:color w:val="000000"/>
          <w:kern w:val="36"/>
          <w:lang w:eastAsia="nl-NL"/>
        </w:rPr>
        <w:t xml:space="preserve"> g = 2,37·10</w:t>
      </w:r>
      <w:r w:rsidR="00F720CE">
        <w:rPr>
          <w:rFonts w:ascii="Arial" w:eastAsia="Times New Roman" w:hAnsi="Arial" w:cs="Arial"/>
          <w:bCs/>
          <w:color w:val="000000"/>
          <w:kern w:val="36"/>
          <w:vertAlign w:val="superscript"/>
          <w:lang w:eastAsia="nl-NL"/>
        </w:rPr>
        <w:t>11</w:t>
      </w:r>
      <w:r w:rsidR="00F720CE">
        <w:rPr>
          <w:rFonts w:ascii="Arial" w:eastAsia="Times New Roman" w:hAnsi="Arial" w:cs="Arial"/>
          <w:bCs/>
          <w:color w:val="000000"/>
          <w:kern w:val="36"/>
          <w:lang w:eastAsia="nl-NL"/>
        </w:rPr>
        <w:t xml:space="preserve"> / 2,016 = 1,18·10</w:t>
      </w:r>
      <w:r w:rsidR="00F720CE">
        <w:rPr>
          <w:rFonts w:ascii="Arial" w:eastAsia="Times New Roman" w:hAnsi="Arial" w:cs="Arial"/>
          <w:bCs/>
          <w:color w:val="000000"/>
          <w:kern w:val="36"/>
          <w:vertAlign w:val="superscript"/>
          <w:lang w:eastAsia="nl-NL"/>
        </w:rPr>
        <w:t>11</w:t>
      </w:r>
      <w:r w:rsidR="00F720CE">
        <w:rPr>
          <w:rFonts w:ascii="Arial" w:eastAsia="Times New Roman" w:hAnsi="Arial" w:cs="Arial"/>
          <w:bCs/>
          <w:color w:val="000000"/>
          <w:kern w:val="36"/>
          <w:lang w:eastAsia="nl-NL"/>
        </w:rPr>
        <w:t xml:space="preserve"> mol H</w:t>
      </w:r>
      <w:r w:rsidR="00F720CE">
        <w:rPr>
          <w:rFonts w:ascii="Arial" w:eastAsia="Times New Roman" w:hAnsi="Arial" w:cs="Arial"/>
          <w:bCs/>
          <w:color w:val="000000"/>
          <w:kern w:val="36"/>
          <w:vertAlign w:val="subscript"/>
          <w:lang w:eastAsia="nl-NL"/>
        </w:rPr>
        <w:t>2</w:t>
      </w:r>
      <w:r w:rsidR="00F720CE">
        <w:rPr>
          <w:rFonts w:ascii="Arial" w:eastAsia="Times New Roman" w:hAnsi="Arial" w:cs="Arial"/>
          <w:bCs/>
          <w:color w:val="000000"/>
          <w:kern w:val="36"/>
          <w:lang w:eastAsia="nl-NL"/>
        </w:rPr>
        <w:t>. Uit de reactievergelijking volgt dat uit 3 mol H</w:t>
      </w:r>
      <w:r w:rsidR="00F720CE">
        <w:rPr>
          <w:rFonts w:ascii="Arial" w:eastAsia="Times New Roman" w:hAnsi="Arial" w:cs="Arial"/>
          <w:bCs/>
          <w:color w:val="000000"/>
          <w:kern w:val="36"/>
          <w:vertAlign w:val="subscript"/>
          <w:lang w:eastAsia="nl-NL"/>
        </w:rPr>
        <w:t>2</w:t>
      </w:r>
      <w:r w:rsidR="00F720CE">
        <w:rPr>
          <w:rFonts w:ascii="Arial" w:eastAsia="Times New Roman" w:hAnsi="Arial" w:cs="Arial"/>
          <w:bCs/>
          <w:color w:val="000000"/>
          <w:kern w:val="36"/>
          <w:lang w:eastAsia="nl-NL"/>
        </w:rPr>
        <w:t xml:space="preserve"> er 2 mol NH</w:t>
      </w:r>
      <w:r w:rsidR="00F720CE">
        <w:rPr>
          <w:rFonts w:ascii="Arial" w:eastAsia="Times New Roman" w:hAnsi="Arial" w:cs="Arial"/>
          <w:bCs/>
          <w:color w:val="000000"/>
          <w:kern w:val="36"/>
          <w:vertAlign w:val="subscript"/>
          <w:lang w:eastAsia="nl-NL"/>
        </w:rPr>
        <w:t>3</w:t>
      </w:r>
      <w:r w:rsidR="00F720CE">
        <w:rPr>
          <w:rFonts w:ascii="Arial" w:eastAsia="Times New Roman" w:hAnsi="Arial" w:cs="Arial"/>
          <w:bCs/>
          <w:color w:val="000000"/>
          <w:kern w:val="36"/>
          <w:lang w:eastAsia="nl-NL"/>
        </w:rPr>
        <w:t xml:space="preserve"> ontstaat. Dus 1,18·10</w:t>
      </w:r>
      <w:r w:rsidR="00F720CE">
        <w:rPr>
          <w:rFonts w:ascii="Arial" w:eastAsia="Times New Roman" w:hAnsi="Arial" w:cs="Arial"/>
          <w:bCs/>
          <w:color w:val="000000"/>
          <w:kern w:val="36"/>
          <w:vertAlign w:val="superscript"/>
          <w:lang w:eastAsia="nl-NL"/>
        </w:rPr>
        <w:t>11</w:t>
      </w:r>
      <w:r w:rsidR="00F720CE">
        <w:rPr>
          <w:rFonts w:ascii="Arial" w:eastAsia="Times New Roman" w:hAnsi="Arial" w:cs="Arial"/>
          <w:bCs/>
          <w:color w:val="000000"/>
          <w:kern w:val="36"/>
          <w:lang w:eastAsia="nl-NL"/>
        </w:rPr>
        <w:t xml:space="preserve"> mol H</w:t>
      </w:r>
      <w:r w:rsidR="00F720CE">
        <w:rPr>
          <w:rFonts w:ascii="Arial" w:eastAsia="Times New Roman" w:hAnsi="Arial" w:cs="Arial"/>
          <w:bCs/>
          <w:color w:val="000000"/>
          <w:kern w:val="36"/>
          <w:vertAlign w:val="subscript"/>
          <w:lang w:eastAsia="nl-NL"/>
        </w:rPr>
        <w:t>2</w:t>
      </w:r>
      <w:r w:rsidR="00F720CE">
        <w:rPr>
          <w:rFonts w:ascii="Arial" w:eastAsia="Times New Roman" w:hAnsi="Arial" w:cs="Arial"/>
          <w:bCs/>
          <w:color w:val="000000"/>
          <w:kern w:val="36"/>
          <w:lang w:eastAsia="nl-NL"/>
        </w:rPr>
        <w:t xml:space="preserve"> levert maximaal </w:t>
      </w:r>
      <w:r w:rsidR="001D2733">
        <w:rPr>
          <w:rFonts w:ascii="Arial" w:eastAsia="Times New Roman" w:hAnsi="Arial" w:cs="Arial"/>
          <w:bCs/>
          <w:color w:val="000000"/>
          <w:kern w:val="36"/>
          <w:lang w:eastAsia="nl-NL"/>
        </w:rPr>
        <w:t>2 / 3 × 1,18·10</w:t>
      </w:r>
      <w:r w:rsidR="001D2733">
        <w:rPr>
          <w:rFonts w:ascii="Arial" w:eastAsia="Times New Roman" w:hAnsi="Arial" w:cs="Arial"/>
          <w:bCs/>
          <w:color w:val="000000"/>
          <w:kern w:val="36"/>
          <w:vertAlign w:val="superscript"/>
          <w:lang w:eastAsia="nl-NL"/>
        </w:rPr>
        <w:t>11</w:t>
      </w:r>
      <w:r w:rsidR="001D2733">
        <w:rPr>
          <w:rFonts w:ascii="Arial" w:eastAsia="Times New Roman" w:hAnsi="Arial" w:cs="Arial"/>
          <w:bCs/>
          <w:color w:val="000000"/>
          <w:kern w:val="36"/>
          <w:lang w:eastAsia="nl-NL"/>
        </w:rPr>
        <w:t xml:space="preserve"> = 7,85·10</w:t>
      </w:r>
      <w:r w:rsidR="001D2733">
        <w:rPr>
          <w:rFonts w:ascii="Arial" w:eastAsia="Times New Roman" w:hAnsi="Arial" w:cs="Arial"/>
          <w:bCs/>
          <w:color w:val="000000"/>
          <w:kern w:val="36"/>
          <w:vertAlign w:val="superscript"/>
          <w:lang w:eastAsia="nl-NL"/>
        </w:rPr>
        <w:t>10</w:t>
      </w:r>
      <w:r w:rsidR="001D2733">
        <w:rPr>
          <w:rFonts w:ascii="Arial" w:eastAsia="Times New Roman" w:hAnsi="Arial" w:cs="Arial"/>
          <w:bCs/>
          <w:color w:val="000000"/>
          <w:kern w:val="36"/>
          <w:lang w:eastAsia="nl-NL"/>
        </w:rPr>
        <w:t xml:space="preserve"> mol NH</w:t>
      </w:r>
      <w:r w:rsidR="001D2733">
        <w:rPr>
          <w:rFonts w:ascii="Arial" w:eastAsia="Times New Roman" w:hAnsi="Arial" w:cs="Arial"/>
          <w:bCs/>
          <w:color w:val="000000"/>
          <w:kern w:val="36"/>
          <w:vertAlign w:val="subscript"/>
          <w:lang w:eastAsia="nl-NL"/>
        </w:rPr>
        <w:t>3</w:t>
      </w:r>
      <w:r w:rsidR="001D2733">
        <w:rPr>
          <w:rFonts w:ascii="Arial" w:eastAsia="Times New Roman" w:hAnsi="Arial" w:cs="Arial"/>
          <w:bCs/>
          <w:color w:val="000000"/>
          <w:kern w:val="36"/>
          <w:lang w:eastAsia="nl-NL"/>
        </w:rPr>
        <w:t>. En omrekenen in aantal g: 7,85·10</w:t>
      </w:r>
      <w:r w:rsidR="001D2733">
        <w:rPr>
          <w:rFonts w:ascii="Arial" w:eastAsia="Times New Roman" w:hAnsi="Arial" w:cs="Arial"/>
          <w:bCs/>
          <w:color w:val="000000"/>
          <w:kern w:val="36"/>
          <w:vertAlign w:val="superscript"/>
          <w:lang w:eastAsia="nl-NL"/>
        </w:rPr>
        <w:t>10</w:t>
      </w:r>
      <w:r w:rsidR="001D2733">
        <w:rPr>
          <w:rFonts w:ascii="Arial" w:eastAsia="Times New Roman" w:hAnsi="Arial" w:cs="Arial"/>
          <w:bCs/>
          <w:color w:val="000000"/>
          <w:kern w:val="36"/>
          <w:lang w:eastAsia="nl-NL"/>
        </w:rPr>
        <w:t xml:space="preserve"> mol NH</w:t>
      </w:r>
      <w:r w:rsidR="001D2733">
        <w:rPr>
          <w:rFonts w:ascii="Arial" w:eastAsia="Times New Roman" w:hAnsi="Arial" w:cs="Arial"/>
          <w:bCs/>
          <w:color w:val="000000"/>
          <w:kern w:val="36"/>
          <w:vertAlign w:val="subscript"/>
          <w:lang w:eastAsia="nl-NL"/>
        </w:rPr>
        <w:t>3</w:t>
      </w:r>
      <w:r w:rsidR="001D2733">
        <w:rPr>
          <w:rFonts w:ascii="Arial" w:eastAsia="Times New Roman" w:hAnsi="Arial" w:cs="Arial"/>
          <w:bCs/>
          <w:color w:val="000000"/>
          <w:kern w:val="36"/>
          <w:lang w:eastAsia="nl-NL"/>
        </w:rPr>
        <w:t xml:space="preserve"> = 7,85·10</w:t>
      </w:r>
      <w:r w:rsidR="001D2733">
        <w:rPr>
          <w:rFonts w:ascii="Arial" w:eastAsia="Times New Roman" w:hAnsi="Arial" w:cs="Arial"/>
          <w:bCs/>
          <w:color w:val="000000"/>
          <w:kern w:val="36"/>
          <w:vertAlign w:val="superscript"/>
          <w:lang w:eastAsia="nl-NL"/>
        </w:rPr>
        <w:t>10</w:t>
      </w:r>
      <w:r w:rsidR="001D2733">
        <w:rPr>
          <w:rFonts w:ascii="Arial" w:eastAsia="Times New Roman" w:hAnsi="Arial" w:cs="Arial"/>
          <w:bCs/>
          <w:color w:val="000000"/>
          <w:kern w:val="36"/>
          <w:lang w:eastAsia="nl-NL"/>
        </w:rPr>
        <w:t xml:space="preserve"> × 17,031 = 1,34·10</w:t>
      </w:r>
      <w:r w:rsidR="001D2733">
        <w:rPr>
          <w:rFonts w:ascii="Arial" w:eastAsia="Times New Roman" w:hAnsi="Arial" w:cs="Arial"/>
          <w:bCs/>
          <w:color w:val="000000"/>
          <w:kern w:val="36"/>
          <w:vertAlign w:val="superscript"/>
          <w:lang w:eastAsia="nl-NL"/>
        </w:rPr>
        <w:t>12</w:t>
      </w:r>
      <w:r w:rsidR="001D2733">
        <w:rPr>
          <w:rFonts w:ascii="Arial" w:eastAsia="Times New Roman" w:hAnsi="Arial" w:cs="Arial"/>
          <w:bCs/>
          <w:color w:val="000000"/>
          <w:kern w:val="36"/>
          <w:lang w:eastAsia="nl-NL"/>
        </w:rPr>
        <w:t xml:space="preserve"> g NH</w:t>
      </w:r>
      <w:r w:rsidR="001D2733">
        <w:rPr>
          <w:rFonts w:ascii="Arial" w:eastAsia="Times New Roman" w:hAnsi="Arial" w:cs="Arial"/>
          <w:bCs/>
          <w:color w:val="000000"/>
          <w:kern w:val="36"/>
          <w:vertAlign w:val="subscript"/>
          <w:lang w:eastAsia="nl-NL"/>
        </w:rPr>
        <w:t>3</w:t>
      </w:r>
      <w:r w:rsidR="001D2733">
        <w:rPr>
          <w:rFonts w:ascii="Arial" w:eastAsia="Times New Roman" w:hAnsi="Arial" w:cs="Arial"/>
          <w:bCs/>
          <w:color w:val="000000"/>
          <w:kern w:val="36"/>
          <w:lang w:eastAsia="nl-NL"/>
        </w:rPr>
        <w:t xml:space="preserve"> = 1,34·10</w:t>
      </w:r>
      <w:r w:rsidR="001D2733">
        <w:rPr>
          <w:rFonts w:ascii="Arial" w:eastAsia="Times New Roman" w:hAnsi="Arial" w:cs="Arial"/>
          <w:bCs/>
          <w:color w:val="000000"/>
          <w:kern w:val="36"/>
          <w:vertAlign w:val="superscript"/>
          <w:lang w:eastAsia="nl-NL"/>
        </w:rPr>
        <w:t>6</w:t>
      </w:r>
      <w:r w:rsidR="001D2733">
        <w:rPr>
          <w:rFonts w:ascii="Arial" w:eastAsia="Times New Roman" w:hAnsi="Arial" w:cs="Arial"/>
          <w:bCs/>
          <w:color w:val="000000"/>
          <w:kern w:val="36"/>
          <w:lang w:eastAsia="nl-NL"/>
        </w:rPr>
        <w:t xml:space="preserve"> ton</w:t>
      </w:r>
      <w:r w:rsidR="0085511D">
        <w:rPr>
          <w:rFonts w:ascii="Arial" w:eastAsia="Times New Roman" w:hAnsi="Arial" w:cs="Arial"/>
          <w:bCs/>
          <w:color w:val="000000"/>
          <w:kern w:val="36"/>
          <w:lang w:eastAsia="nl-NL"/>
        </w:rPr>
        <w:t xml:space="preserve"> = 1,34 miljoen ton NH</w:t>
      </w:r>
      <w:r w:rsidR="0085511D">
        <w:rPr>
          <w:rFonts w:ascii="Arial" w:eastAsia="Times New Roman" w:hAnsi="Arial" w:cs="Arial"/>
          <w:bCs/>
          <w:color w:val="000000"/>
          <w:kern w:val="36"/>
          <w:vertAlign w:val="subscript"/>
          <w:lang w:eastAsia="nl-NL"/>
        </w:rPr>
        <w:t>3</w:t>
      </w:r>
      <w:r w:rsidR="001D2733">
        <w:rPr>
          <w:rFonts w:ascii="Arial" w:eastAsia="Times New Roman" w:hAnsi="Arial" w:cs="Arial"/>
          <w:bCs/>
          <w:color w:val="000000"/>
          <w:kern w:val="36"/>
          <w:lang w:eastAsia="nl-NL"/>
        </w:rPr>
        <w:t xml:space="preserve">. </w:t>
      </w:r>
      <w:r w:rsidR="0085511D">
        <w:rPr>
          <w:rFonts w:ascii="Arial" w:eastAsia="Times New Roman" w:hAnsi="Arial" w:cs="Arial"/>
          <w:bCs/>
          <w:color w:val="000000"/>
          <w:kern w:val="36"/>
          <w:lang w:eastAsia="nl-NL"/>
        </w:rPr>
        <w:t>Er wordt 1,2 miljoen ton ammoniak geproduceerd dus niet alle waterstof is omgezet of de fabriek werkt geen 365 dagen.</w:t>
      </w:r>
    </w:p>
    <w:p w14:paraId="797715D4" w14:textId="74CB4FEB" w:rsidR="0085511D" w:rsidRPr="004C4B79" w:rsidRDefault="0085511D"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4 GW = 4·10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W = 4·10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sidR="000E4397">
        <w:rPr>
          <w:rFonts w:ascii="Arial" w:eastAsia="Times New Roman" w:hAnsi="Arial" w:cs="Arial"/>
          <w:bCs/>
          <w:color w:val="000000"/>
          <w:kern w:val="36"/>
          <w:lang w:eastAsia="nl-NL"/>
        </w:rPr>
        <w:t>. De ontledingswarmte van water is +2,86·10</w:t>
      </w:r>
      <w:r w:rsidR="000E4397">
        <w:rPr>
          <w:rFonts w:ascii="Arial" w:eastAsia="Times New Roman" w:hAnsi="Arial" w:cs="Arial"/>
          <w:bCs/>
          <w:color w:val="000000"/>
          <w:kern w:val="36"/>
          <w:vertAlign w:val="superscript"/>
          <w:lang w:eastAsia="nl-NL"/>
        </w:rPr>
        <w:t>5</w:t>
      </w:r>
      <w:r w:rsidR="000E4397">
        <w:rPr>
          <w:rFonts w:ascii="Arial" w:eastAsia="Times New Roman" w:hAnsi="Arial" w:cs="Arial"/>
          <w:bCs/>
          <w:color w:val="000000"/>
          <w:kern w:val="36"/>
          <w:lang w:eastAsia="nl-NL"/>
        </w:rPr>
        <w:t xml:space="preserve"> J mol</w:t>
      </w:r>
      <w:r w:rsidR="000E4397">
        <w:rPr>
          <w:rFonts w:ascii="Arial" w:eastAsia="Times New Roman" w:hAnsi="Arial" w:cs="Arial"/>
          <w:bCs/>
          <w:color w:val="000000"/>
          <w:kern w:val="36"/>
          <w:vertAlign w:val="superscript"/>
          <w:lang w:eastAsia="nl-NL"/>
        </w:rPr>
        <w:sym w:font="Symbol" w:char="F02D"/>
      </w:r>
      <w:r w:rsidR="000E4397">
        <w:rPr>
          <w:rFonts w:ascii="Arial" w:eastAsia="Times New Roman" w:hAnsi="Arial" w:cs="Arial"/>
          <w:bCs/>
          <w:color w:val="000000"/>
          <w:kern w:val="36"/>
          <w:vertAlign w:val="superscript"/>
          <w:lang w:eastAsia="nl-NL"/>
        </w:rPr>
        <w:t>1</w:t>
      </w:r>
      <w:r w:rsidR="000E4397">
        <w:rPr>
          <w:rFonts w:ascii="Arial" w:eastAsia="Times New Roman" w:hAnsi="Arial" w:cs="Arial"/>
          <w:bCs/>
          <w:color w:val="000000"/>
          <w:kern w:val="36"/>
          <w:lang w:eastAsia="nl-NL"/>
        </w:rPr>
        <w:t>. Per etmaal wordt 4·10</w:t>
      </w:r>
      <w:r w:rsidR="000E4397">
        <w:rPr>
          <w:rFonts w:ascii="Arial" w:eastAsia="Times New Roman" w:hAnsi="Arial" w:cs="Arial"/>
          <w:bCs/>
          <w:color w:val="000000"/>
          <w:kern w:val="36"/>
          <w:vertAlign w:val="superscript"/>
          <w:lang w:eastAsia="nl-NL"/>
        </w:rPr>
        <w:t>9</w:t>
      </w:r>
      <w:r w:rsidR="000E4397">
        <w:rPr>
          <w:rFonts w:ascii="Arial" w:eastAsia="Times New Roman" w:hAnsi="Arial" w:cs="Arial"/>
          <w:bCs/>
          <w:color w:val="000000"/>
          <w:kern w:val="36"/>
          <w:lang w:eastAsia="nl-NL"/>
        </w:rPr>
        <w:t xml:space="preserve"> ×</w:t>
      </w:r>
      <w:r w:rsidR="009D7074">
        <w:rPr>
          <w:rFonts w:ascii="Arial" w:eastAsia="Times New Roman" w:hAnsi="Arial" w:cs="Arial"/>
          <w:bCs/>
          <w:color w:val="000000"/>
          <w:kern w:val="36"/>
          <w:lang w:eastAsia="nl-NL"/>
        </w:rPr>
        <w:t xml:space="preserve"> 24 ×</w:t>
      </w:r>
      <w:r w:rsidR="000E4397">
        <w:rPr>
          <w:rFonts w:ascii="Arial" w:eastAsia="Times New Roman" w:hAnsi="Arial" w:cs="Arial"/>
          <w:bCs/>
          <w:color w:val="000000"/>
          <w:kern w:val="36"/>
          <w:lang w:eastAsia="nl-NL"/>
        </w:rPr>
        <w:t xml:space="preserve"> </w:t>
      </w:r>
      <w:r w:rsidR="009D7074">
        <w:rPr>
          <w:rFonts w:ascii="Arial" w:eastAsia="Times New Roman" w:hAnsi="Arial" w:cs="Arial"/>
          <w:bCs/>
          <w:color w:val="000000"/>
          <w:kern w:val="36"/>
          <w:lang w:eastAsia="nl-NL"/>
        </w:rPr>
        <w:t>3600 = 3,46·10</w:t>
      </w:r>
      <w:r w:rsidR="009D7074">
        <w:rPr>
          <w:rFonts w:ascii="Arial" w:eastAsia="Times New Roman" w:hAnsi="Arial" w:cs="Arial"/>
          <w:bCs/>
          <w:color w:val="000000"/>
          <w:kern w:val="36"/>
          <w:vertAlign w:val="superscript"/>
          <w:lang w:eastAsia="nl-NL"/>
        </w:rPr>
        <w:t>14</w:t>
      </w:r>
      <w:r w:rsidR="009D7074">
        <w:rPr>
          <w:rFonts w:ascii="Arial" w:eastAsia="Times New Roman" w:hAnsi="Arial" w:cs="Arial"/>
          <w:bCs/>
          <w:color w:val="000000"/>
          <w:kern w:val="36"/>
          <w:lang w:eastAsia="nl-NL"/>
        </w:rPr>
        <w:t xml:space="preserve"> J geleverd. Hiermee kan 3,46·10</w:t>
      </w:r>
      <w:r w:rsidR="009D7074">
        <w:rPr>
          <w:rFonts w:ascii="Arial" w:eastAsia="Times New Roman" w:hAnsi="Arial" w:cs="Arial"/>
          <w:bCs/>
          <w:color w:val="000000"/>
          <w:kern w:val="36"/>
          <w:vertAlign w:val="superscript"/>
          <w:lang w:eastAsia="nl-NL"/>
        </w:rPr>
        <w:t>14</w:t>
      </w:r>
      <w:r w:rsidR="009D7074">
        <w:rPr>
          <w:rFonts w:ascii="Arial" w:eastAsia="Times New Roman" w:hAnsi="Arial" w:cs="Arial"/>
          <w:bCs/>
          <w:color w:val="000000"/>
          <w:kern w:val="36"/>
          <w:lang w:eastAsia="nl-NL"/>
        </w:rPr>
        <w:t xml:space="preserve"> / 2,86·10</w:t>
      </w:r>
      <w:r w:rsidR="009D7074">
        <w:rPr>
          <w:rFonts w:ascii="Arial" w:eastAsia="Times New Roman" w:hAnsi="Arial" w:cs="Arial"/>
          <w:bCs/>
          <w:color w:val="000000"/>
          <w:kern w:val="36"/>
          <w:vertAlign w:val="superscript"/>
          <w:lang w:eastAsia="nl-NL"/>
        </w:rPr>
        <w:t>5</w:t>
      </w:r>
      <w:r w:rsidR="009D7074">
        <w:rPr>
          <w:rFonts w:ascii="Arial" w:eastAsia="Times New Roman" w:hAnsi="Arial" w:cs="Arial"/>
          <w:bCs/>
          <w:color w:val="000000"/>
          <w:kern w:val="36"/>
          <w:lang w:eastAsia="nl-NL"/>
        </w:rPr>
        <w:t xml:space="preserve"> = </w:t>
      </w:r>
      <w:r w:rsidR="004C4B79">
        <w:rPr>
          <w:rFonts w:ascii="Arial" w:eastAsia="Times New Roman" w:hAnsi="Arial" w:cs="Arial"/>
          <w:bCs/>
          <w:color w:val="000000"/>
          <w:kern w:val="36"/>
          <w:lang w:eastAsia="nl-NL"/>
        </w:rPr>
        <w:t>1,20·10</w:t>
      </w:r>
      <w:r w:rsidR="004C4B79">
        <w:rPr>
          <w:rFonts w:ascii="Arial" w:eastAsia="Times New Roman" w:hAnsi="Arial" w:cs="Arial"/>
          <w:bCs/>
          <w:color w:val="000000"/>
          <w:kern w:val="36"/>
          <w:vertAlign w:val="superscript"/>
          <w:lang w:eastAsia="nl-NL"/>
        </w:rPr>
        <w:t>9</w:t>
      </w:r>
      <w:r w:rsidR="004C4B79">
        <w:rPr>
          <w:rFonts w:ascii="Arial" w:eastAsia="Times New Roman" w:hAnsi="Arial" w:cs="Arial"/>
          <w:bCs/>
          <w:color w:val="000000"/>
          <w:kern w:val="36"/>
          <w:lang w:eastAsia="nl-NL"/>
        </w:rPr>
        <w:t xml:space="preserve"> mol water ontleed worden bij 100% rendement. Het rendement is </w:t>
      </w:r>
      <w:r w:rsidR="00034E97" w:rsidRPr="00034E97">
        <w:rPr>
          <w:rFonts w:ascii="Arial" w:eastAsia="Times New Roman" w:hAnsi="Arial" w:cs="Arial"/>
          <w:bCs/>
          <w:color w:val="000000"/>
          <w:kern w:val="36"/>
          <w:position w:val="-28"/>
          <w:lang w:eastAsia="nl-NL"/>
        </w:rPr>
        <w:object w:dxaOrig="2799" w:dyaOrig="700" w14:anchorId="6A456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35.05pt" o:ole="">
            <v:imagedata r:id="rId7" o:title=""/>
          </v:shape>
          <o:OLEObject Type="Embed" ProgID="Equation.DSMT4" ShapeID="_x0000_i1025" DrawAspect="Content" ObjectID="_1741499523" r:id="rId8"/>
        </w:object>
      </w:r>
      <w:r w:rsidR="004C4B79">
        <w:rPr>
          <w:rFonts w:ascii="Arial" w:eastAsia="Times New Roman" w:hAnsi="Arial" w:cs="Arial"/>
          <w:bCs/>
          <w:color w:val="000000"/>
          <w:kern w:val="36"/>
          <w:lang w:eastAsia="nl-NL"/>
        </w:rPr>
        <w:t xml:space="preserve"> </w:t>
      </w:r>
    </w:p>
    <w:p w14:paraId="5DC6B842" w14:textId="33A34F94" w:rsidR="00F55620" w:rsidRPr="00F55620" w:rsidRDefault="00F55620" w:rsidP="00F5562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bookmarkStart w:id="4" w:name="_Hlk107737500"/>
      <w:r w:rsidRPr="00F55620">
        <w:rPr>
          <w:rFonts w:ascii="Arial" w:eastAsia="Times New Roman" w:hAnsi="Arial" w:cs="Arial"/>
          <w:bCs/>
          <w:color w:val="000000"/>
          <w:kern w:val="36"/>
          <w:lang w:eastAsia="nl-NL"/>
        </w:rPr>
        <w:t>2 NH</w:t>
      </w:r>
      <w:r w:rsidRPr="00F55620">
        <w:rPr>
          <w:rFonts w:ascii="Arial" w:eastAsia="Times New Roman" w:hAnsi="Arial" w:cs="Arial"/>
          <w:bCs/>
          <w:color w:val="000000"/>
          <w:kern w:val="36"/>
          <w:vertAlign w:val="subscript"/>
          <w:lang w:eastAsia="nl-NL"/>
        </w:rPr>
        <w:t>3</w:t>
      </w:r>
      <w:r w:rsidRPr="00F55620">
        <w:rPr>
          <w:rFonts w:ascii="Arial" w:eastAsia="Times New Roman" w:hAnsi="Arial" w:cs="Arial"/>
          <w:bCs/>
          <w:color w:val="000000"/>
          <w:kern w:val="36"/>
          <w:lang w:eastAsia="nl-NL"/>
        </w:rPr>
        <w:t xml:space="preserve"> </w:t>
      </w:r>
      <w:bookmarkEnd w:id="4"/>
      <w:r>
        <w:rPr>
          <w:rFonts w:ascii="Arial" w:eastAsia="Times New Roman" w:hAnsi="Arial" w:cs="Arial"/>
          <w:bCs/>
          <w:noProof/>
          <w:color w:val="000000"/>
          <w:kern w:val="36"/>
          <w:lang w:eastAsia="nl-NL"/>
        </w:rPr>
        <w:drawing>
          <wp:inline distT="0" distB="0" distL="0" distR="0" wp14:anchorId="721BDBEE" wp14:editId="31D131A6">
            <wp:extent cx="171704" cy="79248"/>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235" cy="83185"/>
                    </a:xfrm>
                    <a:prstGeom prst="rect">
                      <a:avLst/>
                    </a:prstGeom>
                  </pic:spPr>
                </pic:pic>
              </a:graphicData>
            </a:graphic>
          </wp:inline>
        </w:drawing>
      </w:r>
      <w:r w:rsidRPr="00F55620">
        <w:rPr>
          <w:rFonts w:ascii="Arial" w:eastAsia="Times New Roman" w:hAnsi="Arial" w:cs="Arial"/>
          <w:bCs/>
          <w:color w:val="000000"/>
          <w:kern w:val="36"/>
          <w:lang w:eastAsia="nl-NL"/>
        </w:rPr>
        <w:t xml:space="preserve"> N</w:t>
      </w:r>
      <w:r w:rsidRPr="00F55620">
        <w:rPr>
          <w:rFonts w:ascii="Arial" w:eastAsia="Times New Roman" w:hAnsi="Arial" w:cs="Arial"/>
          <w:bCs/>
          <w:color w:val="000000"/>
          <w:kern w:val="36"/>
          <w:vertAlign w:val="subscript"/>
          <w:lang w:eastAsia="nl-NL"/>
        </w:rPr>
        <w:t>2</w:t>
      </w:r>
      <w:r w:rsidRPr="00F55620">
        <w:rPr>
          <w:rFonts w:ascii="Arial" w:eastAsia="Times New Roman" w:hAnsi="Arial" w:cs="Arial"/>
          <w:bCs/>
          <w:color w:val="000000"/>
          <w:kern w:val="36"/>
          <w:lang w:eastAsia="nl-NL"/>
        </w:rPr>
        <w:t xml:space="preserve"> + 3 H</w:t>
      </w:r>
      <w:r w:rsidRPr="00F55620">
        <w:rPr>
          <w:rFonts w:ascii="Arial" w:eastAsia="Times New Roman" w:hAnsi="Arial" w:cs="Arial"/>
          <w:bCs/>
          <w:color w:val="000000"/>
          <w:kern w:val="36"/>
          <w:vertAlign w:val="subscript"/>
          <w:lang w:eastAsia="nl-NL"/>
        </w:rPr>
        <w:t>2</w:t>
      </w:r>
    </w:p>
    <w:p w14:paraId="5E44A648" w14:textId="7DB2612D" w:rsidR="00F55620" w:rsidRDefault="00F5562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De vormingswarmte van ammoniak is exotherm dus de ontledingswarmte is endotherm.</w:t>
      </w:r>
    </w:p>
    <w:p w14:paraId="3D4E5E97" w14:textId="3C97B687" w:rsidR="00E86439" w:rsidRPr="00E86439" w:rsidRDefault="00F55620" w:rsidP="00A86A9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bookmarkEnd w:id="3"/>
    </w:p>
    <w:p w14:paraId="7E620497" w14:textId="1BD581E9" w:rsidR="008E13C2" w:rsidRPr="00F62D49" w:rsidRDefault="00A86A9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8E59485" wp14:editId="77740FF1">
            <wp:extent cx="5759450" cy="164274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1642745"/>
                    </a:xfrm>
                    <a:prstGeom prst="rect">
                      <a:avLst/>
                    </a:prstGeom>
                  </pic:spPr>
                </pic:pic>
              </a:graphicData>
            </a:graphic>
          </wp:inline>
        </w:drawing>
      </w:r>
    </w:p>
    <w:p w14:paraId="7BD44911" w14:textId="77777777" w:rsidR="00C10EC4" w:rsidRDefault="00C10EC4">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64C9954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1A52745" w:rsidR="00914F0F" w:rsidRPr="00E75C81" w:rsidRDefault="000C0A8C"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26545054" w:rsidR="00914F0F" w:rsidRDefault="00A86A9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B54E15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86A96">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B48825B" w:rsidR="005E4699" w:rsidRDefault="002215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713F2B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CB4AD0D"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71DEF2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21522">
              <w:rPr>
                <w:rFonts w:ascii="Arial" w:eastAsia="Times New Roman" w:hAnsi="Arial" w:cs="Arial"/>
                <w:bCs/>
                <w:color w:val="000000"/>
                <w:kern w:val="36"/>
                <w:lang w:eastAsia="nl-NL"/>
              </w:rPr>
              <w:t>uitleggen wat duurzaam betekent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FF0C700" w:rsidR="00914F0F" w:rsidRDefault="002215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4EC950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221522">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548F3725" w:rsidR="00914F0F" w:rsidRDefault="002215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E79E249"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96CFD4F"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84426B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221522">
              <w:rPr>
                <w:rFonts w:ascii="Arial" w:eastAsia="Times New Roman" w:hAnsi="Arial" w:cs="Arial"/>
                <w:bCs/>
                <w:color w:val="000000"/>
                <w:kern w:val="36"/>
                <w:lang w:eastAsia="nl-NL"/>
              </w:rPr>
              <w:t>het verschil aangeven tussen grijze en groene waterstof.</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B238EC4" w:rsidR="00E204A8" w:rsidRDefault="002215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1D7B8C0"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15FE58E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37CA96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221522">
              <w:rPr>
                <w:rFonts w:ascii="Arial" w:eastAsia="Times New Roman" w:hAnsi="Arial" w:cs="Arial"/>
                <w:bCs/>
                <w:color w:val="000000"/>
                <w:kern w:val="36"/>
                <w:lang w:eastAsia="nl-NL"/>
              </w:rPr>
              <w:t>een evenwichtsreactie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2F8A66E8" w:rsidR="00914F0F" w:rsidRDefault="0022152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8F52A76"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E46AE6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15CCC8B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7DBD7B7D"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26D328A"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21522">
              <w:rPr>
                <w:rFonts w:ascii="Arial" w:eastAsia="Times New Roman" w:hAnsi="Arial" w:cs="Arial"/>
                <w:bCs/>
                <w:color w:val="000000"/>
                <w:kern w:val="36"/>
                <w:lang w:eastAsia="nl-NL"/>
              </w:rPr>
              <w:t>rekenen aan reacties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3FC762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F3AFAED"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2BEB71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F85196">
              <w:rPr>
                <w:rFonts w:ascii="Arial" w:eastAsia="Times New Roman" w:hAnsi="Arial" w:cs="Arial"/>
                <w:bCs/>
                <w:color w:val="000000"/>
                <w:kern w:val="36"/>
                <w:lang w:eastAsia="nl-NL"/>
              </w:rPr>
              <w:t>reactiewarmten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BE6732E" w:rsidR="00C85B0B" w:rsidRDefault="00F8519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07F583A"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3A75A55E"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A0985A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85196">
              <w:rPr>
                <w:rFonts w:ascii="Arial" w:eastAsia="Times New Roman" w:hAnsi="Arial" w:cs="Arial"/>
                <w:bCs/>
                <w:color w:val="000000"/>
                <w:kern w:val="36"/>
                <w:lang w:eastAsia="nl-NL"/>
              </w:rPr>
              <w:t>een evenwichtsreactie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5363AC4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558F08D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1F26EF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85196">
              <w:rPr>
                <w:rFonts w:ascii="Arial" w:eastAsia="Times New Roman" w:hAnsi="Arial" w:cs="Arial"/>
                <w:bCs/>
                <w:color w:val="000000"/>
                <w:kern w:val="36"/>
                <w:lang w:eastAsia="nl-NL"/>
              </w:rPr>
              <w:t>uitleg geven over endotherm / exotherm.</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12A119D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52C812E0"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9EC188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85196">
              <w:rPr>
                <w:rFonts w:ascii="Arial" w:eastAsia="Times New Roman" w:hAnsi="Arial" w:cs="Arial"/>
                <w:bCs/>
                <w:color w:val="000000"/>
                <w:kern w:val="36"/>
                <w:lang w:eastAsia="nl-NL"/>
              </w:rPr>
              <w:t>een blokschema tekenen</w:t>
            </w:r>
            <w:r w:rsidR="00C10EC4">
              <w:rPr>
                <w:rFonts w:ascii="Arial" w:eastAsia="Times New Roman" w:hAnsi="Arial" w:cs="Arial"/>
                <w:bCs/>
                <w:color w:val="000000"/>
                <w:kern w:val="36"/>
                <w:lang w:eastAsia="nl-NL"/>
              </w:rPr>
              <w: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4E97"/>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A8C"/>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397"/>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07CD5"/>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733"/>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522"/>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4F4A"/>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A9"/>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8EA"/>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B79"/>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A04"/>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E82"/>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5FC8"/>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67A00"/>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DDC"/>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11D"/>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A3F"/>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074"/>
    <w:rsid w:val="009D75C8"/>
    <w:rsid w:val="009D75DB"/>
    <w:rsid w:val="009D7916"/>
    <w:rsid w:val="009D7ABB"/>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86A9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063"/>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0F9D"/>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8E7"/>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5D97"/>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AB1"/>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02"/>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2841"/>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07"/>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422"/>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620"/>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67864"/>
    <w:rsid w:val="00F70DA4"/>
    <w:rsid w:val="00F7102E"/>
    <w:rsid w:val="00F713EB"/>
    <w:rsid w:val="00F71521"/>
    <w:rsid w:val="00F716C8"/>
    <w:rsid w:val="00F71B20"/>
    <w:rsid w:val="00F71DF9"/>
    <w:rsid w:val="00F720CE"/>
    <w:rsid w:val="00F72AB0"/>
    <w:rsid w:val="00F72C51"/>
    <w:rsid w:val="00F72EA9"/>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96"/>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36107834">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0124603">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976</Words>
  <Characters>5373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2023-03-22T07:43:00Z</dcterms:created>
  <dcterms:modified xsi:type="dcterms:W3CDTF">2023-03-28T07:06:00Z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